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E40572" w14:textId="7256DD68" w:rsidR="009308E1" w:rsidRPr="009504AC" w:rsidRDefault="0051788F" w:rsidP="00970E66">
      <w:pPr>
        <w:pStyle w:val="Balk1"/>
        <w:jc w:val="both"/>
        <w:rPr>
          <w:rFonts w:asciiTheme="majorBidi" w:hAnsiTheme="majorBidi" w:cstheme="majorBidi"/>
          <w:color w:val="000000"/>
          <w:lang w:val="tr-TR"/>
        </w:rPr>
      </w:pPr>
      <w:proofErr w:type="gramStart"/>
      <w:r w:rsidRPr="00E97CEE">
        <w:rPr>
          <w:rFonts w:asciiTheme="majorBidi" w:hAnsiTheme="majorBidi" w:cstheme="majorBidi"/>
          <w:b w:val="0"/>
          <w:color w:val="000000"/>
          <w:lang w:val="tr-TR"/>
        </w:rPr>
        <w:t>Kişisel verilerin işlenmesinde başta özel hayatın gizliliği olmak üzere kişilerin temel hak ve özgürlüklerin</w:t>
      </w:r>
      <w:r w:rsidR="006C65F9" w:rsidRPr="00E97CEE">
        <w:rPr>
          <w:rFonts w:asciiTheme="majorBidi" w:hAnsiTheme="majorBidi" w:cstheme="majorBidi"/>
          <w:b w:val="0"/>
          <w:color w:val="000000"/>
          <w:lang w:val="tr-TR"/>
        </w:rPr>
        <w:t>in</w:t>
      </w:r>
      <w:r w:rsidRPr="00E97CEE">
        <w:rPr>
          <w:rFonts w:asciiTheme="majorBidi" w:hAnsiTheme="majorBidi" w:cstheme="majorBidi"/>
          <w:b w:val="0"/>
          <w:color w:val="000000"/>
          <w:lang w:val="tr-TR"/>
        </w:rPr>
        <w:t xml:space="preserve"> koru</w:t>
      </w:r>
      <w:r w:rsidR="009308E1" w:rsidRPr="00E97CEE">
        <w:rPr>
          <w:rFonts w:asciiTheme="majorBidi" w:hAnsiTheme="majorBidi" w:cstheme="majorBidi"/>
          <w:b w:val="0"/>
          <w:color w:val="000000"/>
          <w:lang w:val="tr-TR"/>
        </w:rPr>
        <w:t>nmasını</w:t>
      </w:r>
      <w:r w:rsidRPr="00E97CEE">
        <w:rPr>
          <w:rFonts w:asciiTheme="majorBidi" w:hAnsiTheme="majorBidi" w:cstheme="majorBidi"/>
          <w:b w:val="0"/>
          <w:color w:val="000000"/>
          <w:lang w:val="tr-TR"/>
        </w:rPr>
        <w:t xml:space="preserve"> </w:t>
      </w:r>
      <w:r w:rsidR="009308E1" w:rsidRPr="00E97CEE">
        <w:rPr>
          <w:rFonts w:asciiTheme="majorBidi" w:hAnsiTheme="majorBidi" w:cstheme="majorBidi"/>
          <w:b w:val="0"/>
          <w:color w:val="000000"/>
          <w:lang w:val="tr-TR"/>
        </w:rPr>
        <w:t xml:space="preserve">amaçlayan </w:t>
      </w:r>
      <w:r w:rsidRPr="00E97CEE">
        <w:rPr>
          <w:rFonts w:asciiTheme="majorBidi" w:hAnsiTheme="majorBidi" w:cstheme="majorBidi"/>
          <w:b w:val="0"/>
          <w:color w:val="000000"/>
          <w:lang w:val="tr-TR"/>
        </w:rPr>
        <w:t xml:space="preserve">7 Nisan 2016 tarihli ve 29677 Sayılı Resmî </w:t>
      </w:r>
      <w:proofErr w:type="spellStart"/>
      <w:r w:rsidRPr="00E97CEE">
        <w:rPr>
          <w:rFonts w:asciiTheme="majorBidi" w:hAnsiTheme="majorBidi" w:cstheme="majorBidi"/>
          <w:b w:val="0"/>
          <w:color w:val="000000"/>
          <w:lang w:val="tr-TR"/>
        </w:rPr>
        <w:t>Gazete’de</w:t>
      </w:r>
      <w:proofErr w:type="spellEnd"/>
      <w:r w:rsidRPr="00E97CEE">
        <w:rPr>
          <w:rFonts w:asciiTheme="majorBidi" w:hAnsiTheme="majorBidi" w:cstheme="majorBidi"/>
          <w:b w:val="0"/>
          <w:color w:val="000000"/>
          <w:lang w:val="tr-TR"/>
        </w:rPr>
        <w:t xml:space="preserve"> yayımlanan 6698 sayılı Kişisel Verilerin Korunması Kanunu (“KVKK”)</w:t>
      </w:r>
      <w:r w:rsidR="009308E1" w:rsidRPr="00E97CEE">
        <w:rPr>
          <w:rFonts w:asciiTheme="majorBidi" w:hAnsiTheme="majorBidi" w:cstheme="majorBidi"/>
          <w:b w:val="0"/>
          <w:color w:val="000000"/>
          <w:lang w:val="tr-TR"/>
        </w:rPr>
        <w:t>’</w:t>
      </w:r>
      <w:proofErr w:type="spellStart"/>
      <w:r w:rsidR="009308E1" w:rsidRPr="00E97CEE">
        <w:rPr>
          <w:rFonts w:asciiTheme="majorBidi" w:hAnsiTheme="majorBidi" w:cstheme="majorBidi"/>
          <w:b w:val="0"/>
          <w:color w:val="000000"/>
          <w:lang w:val="tr-TR"/>
        </w:rPr>
        <w:t>nun</w:t>
      </w:r>
      <w:proofErr w:type="spellEnd"/>
      <w:r w:rsidR="009308E1" w:rsidRPr="00E97CEE">
        <w:rPr>
          <w:rFonts w:asciiTheme="majorBidi" w:hAnsiTheme="majorBidi" w:cstheme="majorBidi"/>
          <w:b w:val="0"/>
          <w:spacing w:val="-1"/>
          <w:lang w:val="tr-TR"/>
        </w:rPr>
        <w:t xml:space="preserve"> </w:t>
      </w:r>
      <w:r w:rsidR="009308E1" w:rsidRPr="00E97CEE">
        <w:rPr>
          <w:rFonts w:asciiTheme="majorBidi" w:hAnsiTheme="majorBidi" w:cstheme="majorBidi"/>
          <w:b w:val="0"/>
          <w:i/>
          <w:spacing w:val="-1"/>
          <w:lang w:val="tr-TR"/>
        </w:rPr>
        <w:t>“Veri Sorumlusunun Aydınlatma Yükümlülüğü</w:t>
      </w:r>
      <w:r w:rsidR="009308E1" w:rsidRPr="00E97CEE">
        <w:rPr>
          <w:rFonts w:asciiTheme="majorBidi" w:hAnsiTheme="majorBidi" w:cstheme="majorBidi"/>
          <w:b w:val="0"/>
          <w:spacing w:val="-1"/>
          <w:lang w:val="tr-TR"/>
        </w:rPr>
        <w:t xml:space="preserve">” başlıklı 10. maddesi ile 10 Mart 2018 tarih ve 30356 sayılı Resmi </w:t>
      </w:r>
      <w:proofErr w:type="spellStart"/>
      <w:r w:rsidR="009308E1" w:rsidRPr="00E97CEE">
        <w:rPr>
          <w:rFonts w:asciiTheme="majorBidi" w:hAnsiTheme="majorBidi" w:cstheme="majorBidi"/>
          <w:b w:val="0"/>
          <w:spacing w:val="-1"/>
          <w:lang w:val="tr-TR"/>
        </w:rPr>
        <w:t>Gazete’de</w:t>
      </w:r>
      <w:proofErr w:type="spellEnd"/>
      <w:r w:rsidR="009308E1" w:rsidRPr="00E97CEE">
        <w:rPr>
          <w:rFonts w:asciiTheme="majorBidi" w:hAnsiTheme="majorBidi" w:cstheme="majorBidi"/>
          <w:b w:val="0"/>
          <w:spacing w:val="-1"/>
          <w:lang w:val="tr-TR"/>
        </w:rPr>
        <w:t xml:space="preserve"> yayımlanan Aydınlatma Yükümlülüğünün Yerine Getirilmesinde Uyulacak Usul ve Esaslar Hakkında Tebliğ</w:t>
      </w:r>
      <w:r w:rsidR="00970E66">
        <w:rPr>
          <w:rFonts w:asciiTheme="majorBidi" w:hAnsiTheme="majorBidi" w:cstheme="majorBidi"/>
          <w:b w:val="0"/>
          <w:spacing w:val="-1"/>
          <w:lang w:val="tr-TR"/>
        </w:rPr>
        <w:t xml:space="preserve"> uyarınca işbu Aydınlatma Metni </w:t>
      </w:r>
      <w:r w:rsidR="009308E1" w:rsidRPr="00E97CEE">
        <w:rPr>
          <w:rFonts w:asciiTheme="majorBidi" w:hAnsiTheme="majorBidi" w:cstheme="majorBidi"/>
          <w:b w:val="0"/>
          <w:spacing w:val="-1"/>
          <w:lang w:val="tr-TR"/>
        </w:rPr>
        <w:t xml:space="preserve">ile </w:t>
      </w:r>
      <w:r w:rsidR="00CB14FF" w:rsidRPr="00E97CEE">
        <w:rPr>
          <w:rFonts w:asciiTheme="majorBidi" w:hAnsiTheme="majorBidi" w:cstheme="majorBidi"/>
          <w:b w:val="0"/>
          <w:lang w:val="tr-TR"/>
        </w:rPr>
        <w:t>veri sorumlusu sıfatıyla</w:t>
      </w:r>
      <w:r w:rsidR="00970E66">
        <w:rPr>
          <w:rFonts w:asciiTheme="majorBidi" w:hAnsiTheme="majorBidi" w:cstheme="majorBidi"/>
          <w:b w:val="0"/>
          <w:lang w:val="tr-TR"/>
        </w:rPr>
        <w:t xml:space="preserve"> </w:t>
      </w:r>
      <w:proofErr w:type="spellStart"/>
      <w:r w:rsidR="000A4F74" w:rsidRPr="000A4F74">
        <w:rPr>
          <w:rFonts w:ascii="Times New Roman" w:hAnsi="Times New Roman" w:cs="Times New Roman"/>
          <w:b w:val="0"/>
          <w:bCs w:val="0"/>
        </w:rPr>
        <w:t>Cumhuriyet</w:t>
      </w:r>
      <w:proofErr w:type="spellEnd"/>
      <w:r w:rsidR="000A4F74" w:rsidRPr="000A4F74">
        <w:rPr>
          <w:rFonts w:ascii="Times New Roman" w:hAnsi="Times New Roman" w:cs="Times New Roman"/>
          <w:b w:val="0"/>
          <w:bCs w:val="0"/>
        </w:rPr>
        <w:t xml:space="preserve">, 2254. Sk. </w:t>
      </w:r>
      <w:proofErr w:type="gramEnd"/>
      <w:r w:rsidR="000A4F74" w:rsidRPr="000A4F74">
        <w:rPr>
          <w:rFonts w:ascii="Times New Roman" w:hAnsi="Times New Roman" w:cs="Times New Roman"/>
          <w:b w:val="0"/>
          <w:bCs w:val="0"/>
        </w:rPr>
        <w:t>No</w:t>
      </w:r>
      <w:proofErr w:type="gramStart"/>
      <w:r w:rsidR="000A4F74" w:rsidRPr="000A4F74">
        <w:rPr>
          <w:rFonts w:ascii="Times New Roman" w:hAnsi="Times New Roman" w:cs="Times New Roman"/>
          <w:b w:val="0"/>
          <w:bCs w:val="0"/>
        </w:rPr>
        <w:t>:2</w:t>
      </w:r>
      <w:proofErr w:type="gramEnd"/>
      <w:r w:rsidR="000A4F74" w:rsidRPr="000A4F74">
        <w:rPr>
          <w:rFonts w:ascii="Times New Roman" w:hAnsi="Times New Roman" w:cs="Times New Roman"/>
          <w:b w:val="0"/>
          <w:bCs w:val="0"/>
        </w:rPr>
        <w:t xml:space="preserve"> 41400 </w:t>
      </w:r>
      <w:proofErr w:type="spellStart"/>
      <w:r w:rsidR="000A4F74" w:rsidRPr="000A4F74">
        <w:rPr>
          <w:rFonts w:ascii="Times New Roman" w:hAnsi="Times New Roman" w:cs="Times New Roman"/>
          <w:b w:val="0"/>
          <w:bCs w:val="0"/>
        </w:rPr>
        <w:t>Gebze</w:t>
      </w:r>
      <w:proofErr w:type="spellEnd"/>
      <w:r w:rsidR="000A4F74" w:rsidRPr="000A4F74">
        <w:rPr>
          <w:rFonts w:ascii="Times New Roman" w:hAnsi="Times New Roman" w:cs="Times New Roman"/>
          <w:b w:val="0"/>
          <w:bCs w:val="0"/>
        </w:rPr>
        <w:t>/</w:t>
      </w:r>
      <w:proofErr w:type="spellStart"/>
      <w:r w:rsidR="000A4F74" w:rsidRPr="000A4F74">
        <w:rPr>
          <w:rFonts w:ascii="Times New Roman" w:hAnsi="Times New Roman" w:cs="Times New Roman"/>
          <w:b w:val="0"/>
          <w:bCs w:val="0"/>
        </w:rPr>
        <w:t>Kocaeli</w:t>
      </w:r>
      <w:proofErr w:type="spellEnd"/>
      <w:r w:rsidR="000A4F74" w:rsidRPr="000A4F74">
        <w:rPr>
          <w:rFonts w:ascii="Times New Roman" w:hAnsi="Times New Roman" w:cs="Times New Roman"/>
          <w:b w:val="0"/>
          <w:bCs w:val="0"/>
        </w:rPr>
        <w:t>/</w:t>
      </w:r>
      <w:proofErr w:type="spellStart"/>
      <w:r w:rsidR="000A4F74" w:rsidRPr="000A4F74">
        <w:rPr>
          <w:rFonts w:ascii="Times New Roman" w:hAnsi="Times New Roman" w:cs="Times New Roman"/>
          <w:b w:val="0"/>
          <w:bCs w:val="0"/>
        </w:rPr>
        <w:t>Türkiye</w:t>
      </w:r>
      <w:proofErr w:type="spellEnd"/>
      <w:r w:rsidR="000A4F74">
        <w:rPr>
          <w:rFonts w:ascii="Times New Roman" w:hAnsi="Times New Roman" w:cs="Times New Roman"/>
          <w:b w:val="0"/>
          <w:bCs w:val="0"/>
        </w:rPr>
        <w:t xml:space="preserve"> </w:t>
      </w:r>
      <w:r w:rsidR="00082ACA" w:rsidRPr="00E97CEE">
        <w:rPr>
          <w:rFonts w:asciiTheme="majorBidi" w:hAnsiTheme="majorBidi" w:cstheme="majorBidi"/>
          <w:b w:val="0"/>
          <w:lang w:val="tr-TR"/>
        </w:rPr>
        <w:t xml:space="preserve">adresinde mukim </w:t>
      </w:r>
      <w:r w:rsidR="00A626C8">
        <w:rPr>
          <w:rFonts w:asciiTheme="majorBidi" w:hAnsiTheme="majorBidi" w:cstheme="majorBidi"/>
          <w:color w:val="000000"/>
          <w:lang w:val="tr-TR"/>
        </w:rPr>
        <w:t xml:space="preserve">Gebze Teknik Üniversitesi </w:t>
      </w:r>
      <w:r w:rsidR="00082ACA" w:rsidRPr="00E97CEE">
        <w:rPr>
          <w:rFonts w:asciiTheme="majorBidi" w:hAnsiTheme="majorBidi" w:cstheme="majorBidi"/>
          <w:b w:val="0"/>
          <w:lang w:val="tr-TR"/>
        </w:rPr>
        <w:t xml:space="preserve">olarak </w:t>
      </w:r>
      <w:r w:rsidR="00B04F0F" w:rsidRPr="00E97CEE">
        <w:rPr>
          <w:rFonts w:asciiTheme="majorBidi" w:hAnsiTheme="majorBidi" w:cstheme="majorBidi"/>
          <w:b w:val="0"/>
          <w:lang w:val="tr-TR"/>
        </w:rPr>
        <w:t>işlenen</w:t>
      </w:r>
      <w:r w:rsidR="009308E1" w:rsidRPr="00E97CEE">
        <w:rPr>
          <w:rFonts w:asciiTheme="majorBidi" w:hAnsiTheme="majorBidi" w:cstheme="majorBidi"/>
          <w:b w:val="0"/>
          <w:spacing w:val="-1"/>
          <w:lang w:val="tr-TR"/>
        </w:rPr>
        <w:t xml:space="preserve"> kişisel verileriniz hakkında </w:t>
      </w:r>
      <w:r w:rsidR="00CB14FF" w:rsidRPr="00E97CEE">
        <w:rPr>
          <w:rFonts w:asciiTheme="majorBidi" w:hAnsiTheme="majorBidi" w:cstheme="majorBidi"/>
          <w:b w:val="0"/>
          <w:bCs w:val="0"/>
          <w:color w:val="000000"/>
          <w:lang w:val="tr-TR"/>
        </w:rPr>
        <w:t xml:space="preserve">siz çalışma arkadaşlarımızı </w:t>
      </w:r>
      <w:r w:rsidR="009308E1" w:rsidRPr="00E97CEE">
        <w:rPr>
          <w:rFonts w:asciiTheme="majorBidi" w:hAnsiTheme="majorBidi" w:cstheme="majorBidi"/>
          <w:b w:val="0"/>
          <w:spacing w:val="-1"/>
          <w:lang w:val="tr-TR"/>
        </w:rPr>
        <w:t>bilgilendirmeyi hedeflemekteyiz.</w:t>
      </w:r>
    </w:p>
    <w:p w14:paraId="1AB1E379" w14:textId="77777777" w:rsidR="00452B85" w:rsidRPr="00E97CEE" w:rsidRDefault="00452B85" w:rsidP="009B090D">
      <w:pPr>
        <w:spacing w:after="0" w:line="276" w:lineRule="auto"/>
        <w:jc w:val="both"/>
        <w:rPr>
          <w:rFonts w:asciiTheme="majorBidi" w:hAnsiTheme="majorBidi" w:cstheme="majorBidi"/>
          <w:sz w:val="24"/>
          <w:szCs w:val="24"/>
        </w:rPr>
      </w:pPr>
    </w:p>
    <w:p w14:paraId="35705281" w14:textId="77777777" w:rsidR="00B800A2" w:rsidRPr="00E97CEE" w:rsidRDefault="00B800A2" w:rsidP="009B090D">
      <w:pPr>
        <w:pStyle w:val="ListeParagraf"/>
        <w:numPr>
          <w:ilvl w:val="0"/>
          <w:numId w:val="5"/>
        </w:numPr>
        <w:shd w:val="clear" w:color="auto" w:fill="FFFFFF"/>
        <w:spacing w:after="0" w:line="276" w:lineRule="auto"/>
        <w:jc w:val="both"/>
        <w:rPr>
          <w:rFonts w:asciiTheme="majorBidi" w:eastAsia="Times New Roman" w:hAnsiTheme="majorBidi" w:cstheme="majorBidi"/>
          <w:b/>
          <w:color w:val="000000"/>
          <w:sz w:val="24"/>
          <w:szCs w:val="24"/>
          <w:lang w:eastAsia="tr-TR"/>
        </w:rPr>
      </w:pPr>
      <w:r w:rsidRPr="00E97CEE">
        <w:rPr>
          <w:rFonts w:asciiTheme="majorBidi" w:eastAsia="Times New Roman" w:hAnsiTheme="majorBidi" w:cstheme="majorBidi"/>
          <w:b/>
          <w:color w:val="000000"/>
          <w:sz w:val="24"/>
          <w:szCs w:val="24"/>
          <w:lang w:eastAsia="tr-TR"/>
        </w:rPr>
        <w:t>İŞLENEN KİŞİSEL VERİLER</w:t>
      </w:r>
    </w:p>
    <w:p w14:paraId="3119E586" w14:textId="77777777" w:rsidR="00B800A2" w:rsidRPr="00E97CEE" w:rsidRDefault="00B800A2" w:rsidP="009B090D">
      <w:pPr>
        <w:shd w:val="clear" w:color="auto" w:fill="FFFFFF"/>
        <w:spacing w:after="0" w:line="276" w:lineRule="auto"/>
        <w:jc w:val="both"/>
        <w:rPr>
          <w:rFonts w:asciiTheme="majorBidi" w:eastAsia="Times New Roman" w:hAnsiTheme="majorBidi" w:cstheme="majorBidi"/>
          <w:b/>
          <w:color w:val="000000"/>
          <w:sz w:val="24"/>
          <w:szCs w:val="24"/>
          <w:lang w:eastAsia="tr-TR"/>
        </w:rPr>
      </w:pPr>
    </w:p>
    <w:p w14:paraId="4987042B" w14:textId="15D61A59" w:rsidR="00944100" w:rsidRPr="00E97CEE" w:rsidRDefault="00F65DE7" w:rsidP="009B090D">
      <w:pPr>
        <w:pStyle w:val="GvdeMetni"/>
        <w:spacing w:before="0" w:line="276" w:lineRule="auto"/>
        <w:ind w:left="0" w:right="119"/>
        <w:jc w:val="both"/>
        <w:rPr>
          <w:rFonts w:asciiTheme="majorBidi" w:hAnsiTheme="majorBidi" w:cstheme="majorBidi"/>
          <w:spacing w:val="-1"/>
          <w:lang w:val="tr-TR"/>
        </w:rPr>
      </w:pPr>
      <w:r>
        <w:rPr>
          <w:rFonts w:asciiTheme="majorBidi" w:hAnsiTheme="majorBidi" w:cstheme="majorBidi"/>
          <w:bCs/>
          <w:lang w:val="tr-TR"/>
        </w:rPr>
        <w:t>Gebze Teknik Üniversitesi</w:t>
      </w:r>
      <w:r w:rsidR="00BD4394" w:rsidRPr="00E97CEE">
        <w:rPr>
          <w:rFonts w:asciiTheme="majorBidi" w:hAnsiTheme="majorBidi" w:cstheme="majorBidi"/>
          <w:bCs/>
          <w:color w:val="000000"/>
          <w:lang w:val="tr-TR"/>
        </w:rPr>
        <w:t xml:space="preserve"> </w:t>
      </w:r>
      <w:r w:rsidR="00B800A2" w:rsidRPr="00E97CEE">
        <w:rPr>
          <w:rFonts w:asciiTheme="majorBidi" w:hAnsiTheme="majorBidi" w:cstheme="majorBidi"/>
          <w:spacing w:val="-1"/>
          <w:lang w:val="tr-TR"/>
        </w:rPr>
        <w:t>ile ilişkiniz kapsamında</w:t>
      </w:r>
      <w:r w:rsidR="00944100" w:rsidRPr="00E97CEE">
        <w:rPr>
          <w:rFonts w:asciiTheme="majorBidi" w:hAnsiTheme="majorBidi" w:cstheme="majorBidi"/>
          <w:spacing w:val="-1"/>
          <w:lang w:val="tr-TR"/>
        </w:rPr>
        <w:t xml:space="preserve"> aşağıdaki kişisel verileriniz işlenmektedir</w:t>
      </w:r>
      <w:r w:rsidR="00B800A2" w:rsidRPr="00E97CEE">
        <w:rPr>
          <w:rFonts w:asciiTheme="majorBidi" w:hAnsiTheme="majorBidi" w:cstheme="majorBidi"/>
          <w:spacing w:val="-1"/>
          <w:lang w:val="tr-TR"/>
        </w:rPr>
        <w:t xml:space="preserve">; </w:t>
      </w:r>
    </w:p>
    <w:p w14:paraId="5BB7D231" w14:textId="77777777" w:rsidR="009D55BF" w:rsidRPr="00E97CEE" w:rsidRDefault="009D55BF" w:rsidP="009B090D">
      <w:pPr>
        <w:pStyle w:val="GvdeMetni"/>
        <w:spacing w:before="0" w:line="276" w:lineRule="auto"/>
        <w:ind w:left="0" w:right="119"/>
        <w:jc w:val="both"/>
        <w:rPr>
          <w:rFonts w:asciiTheme="majorBidi" w:hAnsiTheme="majorBidi" w:cstheme="majorBidi"/>
          <w:spacing w:val="-1"/>
          <w:lang w:val="tr-TR"/>
        </w:rPr>
      </w:pPr>
    </w:p>
    <w:p w14:paraId="36078335" w14:textId="77777777" w:rsidR="00904117" w:rsidRDefault="00904117" w:rsidP="00904117">
      <w:pPr>
        <w:pStyle w:val="GvdeMetni"/>
        <w:numPr>
          <w:ilvl w:val="0"/>
          <w:numId w:val="7"/>
        </w:numPr>
        <w:spacing w:before="0" w:line="276" w:lineRule="auto"/>
        <w:ind w:right="119"/>
        <w:jc w:val="both"/>
        <w:rPr>
          <w:rFonts w:asciiTheme="majorBidi" w:hAnsiTheme="majorBidi" w:cstheme="majorBidi"/>
          <w:spacing w:val="-1"/>
          <w:lang w:val="tr-TR"/>
        </w:rPr>
      </w:pPr>
      <w:r w:rsidRPr="00E97CEE">
        <w:rPr>
          <w:rFonts w:asciiTheme="majorBidi" w:hAnsiTheme="majorBidi" w:cstheme="majorBidi"/>
          <w:b/>
          <w:spacing w:val="-1"/>
          <w:u w:val="single"/>
          <w:lang w:val="tr-TR"/>
        </w:rPr>
        <w:t>Kimlik Bilgileriniz</w:t>
      </w:r>
      <w:r>
        <w:rPr>
          <w:rFonts w:asciiTheme="majorBidi" w:hAnsiTheme="majorBidi" w:cstheme="majorBidi"/>
          <w:b/>
          <w:spacing w:val="-1"/>
          <w:u w:val="single"/>
          <w:lang w:val="tr-TR"/>
        </w:rPr>
        <w:t>:</w:t>
      </w:r>
      <w:r>
        <w:rPr>
          <w:rFonts w:asciiTheme="majorBidi" w:hAnsiTheme="majorBidi" w:cstheme="majorBidi"/>
          <w:spacing w:val="-1"/>
          <w:lang w:val="tr-TR"/>
        </w:rPr>
        <w:t xml:space="preserve"> A</w:t>
      </w:r>
      <w:r w:rsidRPr="002849EF">
        <w:rPr>
          <w:rFonts w:asciiTheme="majorBidi" w:hAnsiTheme="majorBidi" w:cstheme="majorBidi"/>
          <w:spacing w:val="-1"/>
          <w:lang w:val="tr-TR"/>
        </w:rPr>
        <w:t xml:space="preserve">d soyadı, doğum yeri, doğum tarihi, yaşı, nüfus cüzdanı, kimlik numarası, </w:t>
      </w:r>
      <w:r>
        <w:rPr>
          <w:rFonts w:asciiTheme="majorBidi" w:hAnsiTheme="majorBidi" w:cstheme="majorBidi"/>
          <w:spacing w:val="-1"/>
          <w:lang w:val="tr-TR"/>
        </w:rPr>
        <w:t>pasaport bilgileri gibi veriler</w:t>
      </w:r>
    </w:p>
    <w:p w14:paraId="59416730" w14:textId="77777777" w:rsidR="00904117" w:rsidRPr="005B7F39" w:rsidRDefault="00904117" w:rsidP="00904117">
      <w:pPr>
        <w:pStyle w:val="GvdeMetni"/>
        <w:numPr>
          <w:ilvl w:val="0"/>
          <w:numId w:val="13"/>
        </w:numPr>
        <w:spacing w:before="0" w:line="276" w:lineRule="auto"/>
        <w:ind w:right="119"/>
        <w:jc w:val="both"/>
        <w:rPr>
          <w:rFonts w:asciiTheme="majorBidi" w:hAnsiTheme="majorBidi" w:cstheme="majorBidi"/>
          <w:spacing w:val="-1"/>
          <w:lang w:val="tr-TR"/>
        </w:rPr>
      </w:pPr>
      <w:r w:rsidRPr="00E97CEE">
        <w:rPr>
          <w:rFonts w:asciiTheme="majorBidi" w:hAnsiTheme="majorBidi" w:cstheme="majorBidi"/>
          <w:b/>
          <w:spacing w:val="-1"/>
          <w:u w:val="single"/>
          <w:lang w:val="tr-TR"/>
        </w:rPr>
        <w:t>İletişim Bilgileriniz</w:t>
      </w:r>
      <w:r w:rsidRPr="00E97CEE">
        <w:rPr>
          <w:rFonts w:asciiTheme="majorBidi" w:hAnsiTheme="majorBidi" w:cstheme="majorBidi"/>
          <w:spacing w:val="-1"/>
          <w:lang w:val="tr-TR"/>
        </w:rPr>
        <w:t xml:space="preserve">: </w:t>
      </w:r>
      <w:r>
        <w:rPr>
          <w:rFonts w:asciiTheme="majorBidi" w:hAnsiTheme="majorBidi" w:cstheme="majorBidi"/>
          <w:spacing w:val="-1"/>
          <w:lang w:val="tr-TR"/>
        </w:rPr>
        <w:t>E</w:t>
      </w:r>
      <w:r w:rsidRPr="002849EF">
        <w:rPr>
          <w:rFonts w:asciiTheme="majorBidi" w:hAnsiTheme="majorBidi" w:cstheme="majorBidi"/>
          <w:spacing w:val="-1"/>
          <w:lang w:val="tr-TR"/>
        </w:rPr>
        <w:t>v adresi,</w:t>
      </w:r>
      <w:r>
        <w:rPr>
          <w:rFonts w:asciiTheme="majorBidi" w:hAnsiTheme="majorBidi" w:cstheme="majorBidi"/>
          <w:spacing w:val="-1"/>
          <w:lang w:val="tr-TR"/>
        </w:rPr>
        <w:t xml:space="preserve"> e-posta, cep telefonu, sosyal medya hesapları,</w:t>
      </w:r>
    </w:p>
    <w:p w14:paraId="3D207B99" w14:textId="77777777" w:rsidR="00904117" w:rsidRPr="005B7F39" w:rsidRDefault="00904117" w:rsidP="00904117">
      <w:pPr>
        <w:pStyle w:val="GvdeMetni"/>
        <w:numPr>
          <w:ilvl w:val="0"/>
          <w:numId w:val="7"/>
        </w:numPr>
        <w:spacing w:before="0" w:line="276" w:lineRule="auto"/>
        <w:ind w:right="119"/>
        <w:jc w:val="both"/>
        <w:rPr>
          <w:rFonts w:asciiTheme="majorBidi" w:hAnsiTheme="majorBidi" w:cstheme="majorBidi"/>
          <w:spacing w:val="-1"/>
          <w:lang w:val="tr-TR"/>
        </w:rPr>
      </w:pPr>
      <w:r>
        <w:rPr>
          <w:rFonts w:asciiTheme="majorBidi" w:hAnsiTheme="majorBidi" w:cstheme="majorBidi"/>
          <w:b/>
          <w:spacing w:val="-1"/>
          <w:u w:val="single"/>
          <w:lang w:val="tr-TR"/>
        </w:rPr>
        <w:t>Finans Bilgileri</w:t>
      </w:r>
      <w:r w:rsidRPr="005B7F39">
        <w:rPr>
          <w:rFonts w:asciiTheme="majorBidi" w:hAnsiTheme="majorBidi" w:cstheme="majorBidi"/>
          <w:b/>
          <w:spacing w:val="-1"/>
          <w:u w:val="single"/>
          <w:lang w:val="tr-TR"/>
        </w:rPr>
        <w:t>:</w:t>
      </w:r>
      <w:r w:rsidRPr="005B7F39">
        <w:rPr>
          <w:rFonts w:asciiTheme="majorBidi" w:hAnsiTheme="majorBidi" w:cstheme="majorBidi"/>
          <w:spacing w:val="-1"/>
          <w:lang w:val="tr-TR"/>
        </w:rPr>
        <w:t xml:space="preserve"> </w:t>
      </w:r>
      <w:r>
        <w:rPr>
          <w:rFonts w:asciiTheme="majorBidi" w:hAnsiTheme="majorBidi" w:cstheme="majorBidi"/>
          <w:spacing w:val="-1"/>
        </w:rPr>
        <w:t xml:space="preserve">Banka </w:t>
      </w:r>
      <w:proofErr w:type="spellStart"/>
      <w:r>
        <w:rPr>
          <w:rFonts w:asciiTheme="majorBidi" w:hAnsiTheme="majorBidi" w:cstheme="majorBidi"/>
          <w:spacing w:val="-1"/>
        </w:rPr>
        <w:t>hesap</w:t>
      </w:r>
      <w:proofErr w:type="spellEnd"/>
      <w:r>
        <w:rPr>
          <w:rFonts w:asciiTheme="majorBidi" w:hAnsiTheme="majorBidi" w:cstheme="majorBidi"/>
          <w:spacing w:val="-1"/>
        </w:rPr>
        <w:t xml:space="preserve"> </w:t>
      </w:r>
      <w:proofErr w:type="spellStart"/>
      <w:r>
        <w:rPr>
          <w:rFonts w:asciiTheme="majorBidi" w:hAnsiTheme="majorBidi" w:cstheme="majorBidi"/>
          <w:spacing w:val="-1"/>
        </w:rPr>
        <w:t>numarası</w:t>
      </w:r>
      <w:proofErr w:type="spellEnd"/>
      <w:r>
        <w:rPr>
          <w:rFonts w:asciiTheme="majorBidi" w:hAnsiTheme="majorBidi" w:cstheme="majorBidi"/>
          <w:spacing w:val="-1"/>
        </w:rPr>
        <w:t xml:space="preserve">, IBAN </w:t>
      </w:r>
      <w:proofErr w:type="spellStart"/>
      <w:r>
        <w:rPr>
          <w:rFonts w:asciiTheme="majorBidi" w:hAnsiTheme="majorBidi" w:cstheme="majorBidi"/>
          <w:spacing w:val="-1"/>
        </w:rPr>
        <w:t>numarası</w:t>
      </w:r>
      <w:proofErr w:type="spellEnd"/>
      <w:r>
        <w:rPr>
          <w:rFonts w:asciiTheme="majorBidi" w:hAnsiTheme="majorBidi" w:cstheme="majorBidi"/>
          <w:spacing w:val="-1"/>
        </w:rPr>
        <w:t>,</w:t>
      </w:r>
    </w:p>
    <w:p w14:paraId="22326A49" w14:textId="77777777" w:rsidR="00904117" w:rsidRDefault="00904117" w:rsidP="00904117">
      <w:pPr>
        <w:pStyle w:val="GvdeMetni"/>
        <w:numPr>
          <w:ilvl w:val="0"/>
          <w:numId w:val="7"/>
        </w:numPr>
        <w:spacing w:before="0" w:line="276" w:lineRule="auto"/>
        <w:ind w:right="119"/>
        <w:jc w:val="both"/>
        <w:rPr>
          <w:rFonts w:asciiTheme="majorBidi" w:hAnsiTheme="majorBidi" w:cstheme="majorBidi"/>
          <w:b/>
          <w:spacing w:val="-1"/>
          <w:u w:val="single"/>
          <w:lang w:val="tr-TR"/>
        </w:rPr>
      </w:pPr>
      <w:r>
        <w:rPr>
          <w:rFonts w:asciiTheme="majorBidi" w:hAnsiTheme="majorBidi" w:cstheme="majorBidi"/>
          <w:b/>
          <w:spacing w:val="-1"/>
          <w:u w:val="single"/>
          <w:lang w:val="tr-TR"/>
        </w:rPr>
        <w:t>Özlük Dosyasının İçeriğini Oluşturan Verileriniz:</w:t>
      </w:r>
      <w:r>
        <w:rPr>
          <w:rFonts w:asciiTheme="majorBidi" w:hAnsiTheme="majorBidi" w:cstheme="majorBidi"/>
          <w:spacing w:val="-1"/>
          <w:lang w:val="tr-TR"/>
        </w:rPr>
        <w:t xml:space="preserve"> Çalışanın özgeçmiş bilgileri, bordro bilgileri, işe giriş-çıkış belgesi kayıtları, eğitime ilişkin bilgiler, disiplin soruşturması ve ceza bilgileri, çalışanlara sunulacak </w:t>
      </w:r>
      <w:proofErr w:type="gramStart"/>
      <w:r>
        <w:rPr>
          <w:rFonts w:asciiTheme="majorBidi" w:hAnsiTheme="majorBidi" w:cstheme="majorBidi"/>
          <w:spacing w:val="-1"/>
          <w:lang w:val="tr-TR"/>
        </w:rPr>
        <w:t>ücret</w:t>
      </w:r>
      <w:proofErr w:type="gramEnd"/>
      <w:r>
        <w:rPr>
          <w:rFonts w:asciiTheme="majorBidi" w:hAnsiTheme="majorBidi" w:cstheme="majorBidi"/>
          <w:spacing w:val="-1"/>
          <w:lang w:val="tr-TR"/>
        </w:rPr>
        <w:t xml:space="preserve">/yan hak ya da menfaate ilişkin bilgiler, çalışanın performans ve kariyer gelişimine ilişkin her türlü anket, rapor, çalışma, en son çalışılan işyerinden alınacak hizmet </w:t>
      </w:r>
      <w:r>
        <w:rPr>
          <w:rFonts w:asciiTheme="majorBidi" w:hAnsiTheme="majorBidi" w:cstheme="majorBidi"/>
          <w:bCs/>
          <w:spacing w:val="-1"/>
          <w:lang w:val="tr-TR"/>
        </w:rPr>
        <w:t>belgesi, profesyonel/kişisel yetkinlikler, ilgi alanları ve hobileri, aile yakın bilgileri,</w:t>
      </w:r>
    </w:p>
    <w:p w14:paraId="032433DC" w14:textId="77777777" w:rsidR="00904117" w:rsidRDefault="00904117" w:rsidP="00904117">
      <w:pPr>
        <w:pStyle w:val="GvdeMetni"/>
        <w:numPr>
          <w:ilvl w:val="0"/>
          <w:numId w:val="7"/>
        </w:numPr>
        <w:spacing w:before="0" w:line="276" w:lineRule="auto"/>
        <w:ind w:right="119"/>
        <w:jc w:val="both"/>
        <w:rPr>
          <w:rFonts w:asciiTheme="majorBidi" w:hAnsiTheme="majorBidi" w:cstheme="majorBidi"/>
          <w:b/>
          <w:spacing w:val="-1"/>
          <w:u w:val="single"/>
          <w:lang w:val="tr-TR"/>
        </w:rPr>
      </w:pPr>
      <w:r>
        <w:rPr>
          <w:rFonts w:asciiTheme="majorBidi" w:hAnsiTheme="majorBidi" w:cstheme="majorBidi"/>
          <w:b/>
          <w:spacing w:val="-1"/>
          <w:u w:val="single"/>
          <w:lang w:val="tr-TR"/>
        </w:rPr>
        <w:t xml:space="preserve">Hukuki İşlem Bilgileriniz: </w:t>
      </w:r>
      <w:r>
        <w:rPr>
          <w:rFonts w:asciiTheme="majorBidi" w:hAnsiTheme="majorBidi" w:cstheme="majorBidi"/>
          <w:bCs/>
          <w:spacing w:val="-1"/>
          <w:lang w:val="tr-TR"/>
        </w:rPr>
        <w:t>Adli makamlarla yazışmalardaki bilgiler, dava dosyasındaki bilgiler,</w:t>
      </w:r>
    </w:p>
    <w:p w14:paraId="1EE64163" w14:textId="77777777" w:rsidR="00904117" w:rsidRDefault="00904117" w:rsidP="00904117">
      <w:pPr>
        <w:pStyle w:val="GvdeMetni"/>
        <w:numPr>
          <w:ilvl w:val="0"/>
          <w:numId w:val="7"/>
        </w:numPr>
        <w:spacing w:before="0" w:line="276" w:lineRule="auto"/>
        <w:ind w:right="119"/>
        <w:jc w:val="both"/>
        <w:rPr>
          <w:rFonts w:asciiTheme="majorBidi" w:hAnsiTheme="majorBidi" w:cstheme="majorBidi"/>
          <w:b/>
          <w:spacing w:val="-1"/>
          <w:u w:val="single"/>
          <w:lang w:val="tr-TR"/>
        </w:rPr>
      </w:pPr>
      <w:r>
        <w:rPr>
          <w:rFonts w:asciiTheme="majorBidi" w:hAnsiTheme="majorBidi" w:cstheme="majorBidi"/>
          <w:b/>
          <w:spacing w:val="-1"/>
          <w:u w:val="single"/>
          <w:lang w:val="tr-TR"/>
        </w:rPr>
        <w:t xml:space="preserve">Görsel ve İşitsel Kayıtlar: </w:t>
      </w:r>
      <w:r>
        <w:rPr>
          <w:rFonts w:asciiTheme="majorBidi" w:hAnsiTheme="majorBidi" w:cstheme="majorBidi"/>
          <w:bCs/>
          <w:spacing w:val="-1"/>
          <w:lang w:val="tr-TR"/>
        </w:rPr>
        <w:t>Ses kaydı, fotoğraf, görüntü kayıtları,</w:t>
      </w:r>
    </w:p>
    <w:p w14:paraId="4AE43E18" w14:textId="77777777" w:rsidR="00904117" w:rsidRPr="0067382D" w:rsidRDefault="00904117" w:rsidP="00904117">
      <w:pPr>
        <w:pStyle w:val="GvdeMetni"/>
        <w:numPr>
          <w:ilvl w:val="0"/>
          <w:numId w:val="7"/>
        </w:numPr>
        <w:spacing w:before="0" w:line="276" w:lineRule="auto"/>
        <w:ind w:right="119"/>
        <w:jc w:val="both"/>
        <w:rPr>
          <w:rFonts w:asciiTheme="majorBidi" w:hAnsiTheme="majorBidi" w:cstheme="majorBidi"/>
          <w:spacing w:val="-1"/>
          <w:lang w:val="tr-TR"/>
        </w:rPr>
      </w:pPr>
      <w:r w:rsidRPr="0067382D">
        <w:rPr>
          <w:rFonts w:asciiTheme="majorBidi" w:hAnsiTheme="majorBidi" w:cstheme="majorBidi"/>
          <w:b/>
          <w:spacing w:val="-1"/>
          <w:u w:val="single"/>
          <w:lang w:val="tr-TR"/>
        </w:rPr>
        <w:t xml:space="preserve">İşlem Güvenliğine İlişkin Veriler: </w:t>
      </w:r>
      <w:r w:rsidRPr="0067382D">
        <w:rPr>
          <w:rFonts w:asciiTheme="majorBidi" w:hAnsiTheme="majorBidi" w:cstheme="majorBidi"/>
          <w:spacing w:val="-1"/>
          <w:lang w:val="tr-TR"/>
        </w:rPr>
        <w:t xml:space="preserve">IP Adresi Bilgileri, İnternet Giriş Çıkış Bilgileri, Şifre/Parola Bilgileri, </w:t>
      </w:r>
      <w:proofErr w:type="spellStart"/>
      <w:r w:rsidRPr="0067382D">
        <w:rPr>
          <w:rFonts w:asciiTheme="majorBidi" w:hAnsiTheme="majorBidi" w:cstheme="majorBidi"/>
          <w:spacing w:val="-1"/>
          <w:lang w:val="tr-TR"/>
        </w:rPr>
        <w:t>Log</w:t>
      </w:r>
      <w:proofErr w:type="spellEnd"/>
      <w:r w:rsidRPr="0067382D">
        <w:rPr>
          <w:rFonts w:asciiTheme="majorBidi" w:hAnsiTheme="majorBidi" w:cstheme="majorBidi"/>
          <w:spacing w:val="-1"/>
          <w:lang w:val="tr-TR"/>
        </w:rPr>
        <w:t xml:space="preserve"> Kayıtları</w:t>
      </w:r>
    </w:p>
    <w:p w14:paraId="312F0872" w14:textId="77777777" w:rsidR="00904117" w:rsidRPr="005B7F39" w:rsidRDefault="00904117" w:rsidP="00904117">
      <w:pPr>
        <w:pStyle w:val="GvdeMetni"/>
        <w:numPr>
          <w:ilvl w:val="0"/>
          <w:numId w:val="7"/>
        </w:numPr>
        <w:spacing w:before="0" w:line="276" w:lineRule="auto"/>
        <w:ind w:right="119"/>
        <w:jc w:val="both"/>
        <w:rPr>
          <w:rFonts w:asciiTheme="majorBidi" w:hAnsiTheme="majorBidi" w:cstheme="majorBidi"/>
          <w:b/>
          <w:spacing w:val="-1"/>
          <w:u w:val="single"/>
          <w:lang w:val="tr-TR"/>
        </w:rPr>
      </w:pPr>
      <w:r>
        <w:rPr>
          <w:rFonts w:asciiTheme="majorBidi" w:hAnsiTheme="majorBidi" w:cstheme="majorBidi"/>
          <w:b/>
          <w:spacing w:val="-1"/>
          <w:u w:val="single"/>
          <w:lang w:val="tr-TR"/>
        </w:rPr>
        <w:t xml:space="preserve">Fiziksel </w:t>
      </w:r>
      <w:proofErr w:type="gramStart"/>
      <w:r>
        <w:rPr>
          <w:rFonts w:asciiTheme="majorBidi" w:hAnsiTheme="majorBidi" w:cstheme="majorBidi"/>
          <w:b/>
          <w:spacing w:val="-1"/>
          <w:u w:val="single"/>
          <w:lang w:val="tr-TR"/>
        </w:rPr>
        <w:t>Mekan</w:t>
      </w:r>
      <w:proofErr w:type="gramEnd"/>
      <w:r>
        <w:rPr>
          <w:rFonts w:asciiTheme="majorBidi" w:hAnsiTheme="majorBidi" w:cstheme="majorBidi"/>
          <w:b/>
          <w:spacing w:val="-1"/>
          <w:u w:val="single"/>
          <w:lang w:val="tr-TR"/>
        </w:rPr>
        <w:t xml:space="preserve"> Güvenliğine İlişkin Veriler: </w:t>
      </w:r>
      <w:r>
        <w:rPr>
          <w:rFonts w:asciiTheme="majorBidi" w:hAnsiTheme="majorBidi" w:cstheme="majorBidi"/>
          <w:bCs/>
          <w:spacing w:val="-1"/>
          <w:lang w:val="tr-TR"/>
        </w:rPr>
        <w:t>CCTV kayıtları, ofise giriş ve çıkış kayıtları,</w:t>
      </w:r>
      <w:r>
        <w:rPr>
          <w:rFonts w:asciiTheme="majorBidi" w:hAnsiTheme="majorBidi" w:cstheme="majorBidi"/>
          <w:b/>
          <w:spacing w:val="-1"/>
          <w:u w:val="single"/>
          <w:lang w:val="tr-TR"/>
        </w:rPr>
        <w:t xml:space="preserve"> </w:t>
      </w:r>
    </w:p>
    <w:p w14:paraId="7463D334" w14:textId="77777777" w:rsidR="00904117" w:rsidRDefault="00904117" w:rsidP="00904117">
      <w:pPr>
        <w:pStyle w:val="GvdeMetni"/>
        <w:numPr>
          <w:ilvl w:val="0"/>
          <w:numId w:val="7"/>
        </w:numPr>
        <w:spacing w:before="0" w:line="276" w:lineRule="auto"/>
        <w:ind w:right="119"/>
        <w:jc w:val="both"/>
        <w:rPr>
          <w:rFonts w:asciiTheme="majorBidi" w:hAnsiTheme="majorBidi" w:cstheme="majorBidi"/>
          <w:spacing w:val="-1"/>
          <w:lang w:val="tr-TR"/>
        </w:rPr>
      </w:pPr>
      <w:r w:rsidRPr="00187A9A">
        <w:rPr>
          <w:rFonts w:asciiTheme="majorBidi" w:hAnsiTheme="majorBidi" w:cstheme="majorBidi"/>
          <w:b/>
          <w:spacing w:val="-1"/>
          <w:u w:val="single"/>
          <w:lang w:val="tr-TR"/>
        </w:rPr>
        <w:t>Özel Nitelikli Verileriniz:</w:t>
      </w:r>
      <w:r w:rsidRPr="00187A9A">
        <w:rPr>
          <w:rFonts w:asciiTheme="majorBidi" w:hAnsiTheme="majorBidi" w:cstheme="majorBidi"/>
          <w:spacing w:val="-1"/>
          <w:lang w:val="tr-TR"/>
        </w:rPr>
        <w:t xml:space="preserve"> </w:t>
      </w:r>
      <w:r w:rsidR="009504AC">
        <w:rPr>
          <w:rFonts w:asciiTheme="majorBidi" w:hAnsiTheme="majorBidi" w:cstheme="majorBidi"/>
          <w:spacing w:val="-1"/>
          <w:lang w:val="tr-TR"/>
        </w:rPr>
        <w:t>Kişisel s</w:t>
      </w:r>
      <w:r>
        <w:rPr>
          <w:rFonts w:asciiTheme="majorBidi" w:hAnsiTheme="majorBidi" w:cstheme="majorBidi"/>
          <w:spacing w:val="-1"/>
          <w:lang w:val="tr-TR"/>
        </w:rPr>
        <w:t>ağlık bilgileri</w:t>
      </w:r>
      <w:r w:rsidRPr="00187A9A">
        <w:rPr>
          <w:rFonts w:asciiTheme="majorBidi" w:hAnsiTheme="majorBidi" w:cstheme="majorBidi"/>
          <w:spacing w:val="-1"/>
          <w:lang w:val="tr-TR"/>
        </w:rPr>
        <w:t xml:space="preserve">, ceza mahkûmiyeti ve güvenlik tedbirleri ile </w:t>
      </w:r>
      <w:r>
        <w:rPr>
          <w:rFonts w:asciiTheme="majorBidi" w:hAnsiTheme="majorBidi" w:cstheme="majorBidi"/>
          <w:spacing w:val="-1"/>
          <w:lang w:val="tr-TR"/>
        </w:rPr>
        <w:t xml:space="preserve">ilgili veriler, </w:t>
      </w:r>
      <w:proofErr w:type="spellStart"/>
      <w:r w:rsidR="0087325F">
        <w:rPr>
          <w:rFonts w:asciiTheme="majorBidi" w:hAnsiTheme="majorBidi" w:cstheme="majorBidi"/>
          <w:spacing w:val="-1"/>
          <w:lang w:val="tr-TR"/>
        </w:rPr>
        <w:t>biyometrik</w:t>
      </w:r>
      <w:proofErr w:type="spellEnd"/>
      <w:r>
        <w:rPr>
          <w:rFonts w:asciiTheme="majorBidi" w:hAnsiTheme="majorBidi" w:cstheme="majorBidi"/>
          <w:spacing w:val="-1"/>
          <w:lang w:val="tr-TR"/>
        </w:rPr>
        <w:t xml:space="preserve"> </w:t>
      </w:r>
      <w:r w:rsidR="0087325F">
        <w:rPr>
          <w:rFonts w:asciiTheme="majorBidi" w:hAnsiTheme="majorBidi" w:cstheme="majorBidi"/>
          <w:spacing w:val="-1"/>
          <w:lang w:val="tr-TR"/>
        </w:rPr>
        <w:t>veriler</w:t>
      </w:r>
      <w:r>
        <w:rPr>
          <w:rFonts w:asciiTheme="majorBidi" w:hAnsiTheme="majorBidi" w:cstheme="majorBidi"/>
          <w:spacing w:val="-1"/>
          <w:lang w:val="tr-TR"/>
        </w:rPr>
        <w:t>.</w:t>
      </w:r>
    </w:p>
    <w:p w14:paraId="34AA7145" w14:textId="77777777" w:rsidR="00AF1497" w:rsidRDefault="00AF1497" w:rsidP="00AF1497">
      <w:pPr>
        <w:pStyle w:val="GvdeMetni"/>
        <w:spacing w:before="0" w:line="276" w:lineRule="auto"/>
        <w:ind w:right="119"/>
        <w:jc w:val="both"/>
        <w:rPr>
          <w:rFonts w:asciiTheme="majorBidi" w:hAnsiTheme="majorBidi" w:cstheme="majorBidi"/>
          <w:spacing w:val="-1"/>
          <w:lang w:val="tr-TR"/>
        </w:rPr>
      </w:pPr>
    </w:p>
    <w:p w14:paraId="60C54CEB" w14:textId="77777777" w:rsidR="009504AC" w:rsidRDefault="009504AC" w:rsidP="00AF1497">
      <w:pPr>
        <w:pStyle w:val="GvdeMetni"/>
        <w:spacing w:before="0" w:line="276" w:lineRule="auto"/>
        <w:ind w:right="119"/>
        <w:jc w:val="both"/>
        <w:rPr>
          <w:rFonts w:asciiTheme="majorBidi" w:hAnsiTheme="majorBidi" w:cstheme="majorBidi"/>
          <w:spacing w:val="-1"/>
          <w:lang w:val="tr-TR"/>
        </w:rPr>
      </w:pPr>
    </w:p>
    <w:p w14:paraId="7979DB3B" w14:textId="77777777" w:rsidR="0020075D" w:rsidRPr="00E97CEE" w:rsidRDefault="00F42D82" w:rsidP="009B090D">
      <w:pPr>
        <w:pStyle w:val="ListeParagraf"/>
        <w:numPr>
          <w:ilvl w:val="0"/>
          <w:numId w:val="5"/>
        </w:numPr>
        <w:shd w:val="clear" w:color="auto" w:fill="FFFFFF"/>
        <w:spacing w:after="0" w:line="276" w:lineRule="auto"/>
        <w:jc w:val="both"/>
        <w:rPr>
          <w:rFonts w:asciiTheme="majorBidi" w:eastAsia="Times New Roman" w:hAnsiTheme="majorBidi" w:cstheme="majorBidi"/>
          <w:b/>
          <w:color w:val="000000"/>
          <w:sz w:val="24"/>
          <w:szCs w:val="24"/>
          <w:lang w:eastAsia="tr-TR"/>
        </w:rPr>
      </w:pPr>
      <w:r w:rsidRPr="00E97CEE">
        <w:rPr>
          <w:rFonts w:asciiTheme="majorBidi" w:eastAsia="Times New Roman" w:hAnsiTheme="majorBidi" w:cstheme="majorBidi"/>
          <w:b/>
          <w:color w:val="000000"/>
          <w:sz w:val="24"/>
          <w:szCs w:val="24"/>
          <w:lang w:eastAsia="tr-TR"/>
        </w:rPr>
        <w:t>KİŞİSEL VERİLERİN İŞLENME AMAÇLARI</w:t>
      </w:r>
    </w:p>
    <w:p w14:paraId="52DC5540" w14:textId="77777777" w:rsidR="00ED79E0" w:rsidRPr="00E97CEE" w:rsidRDefault="00ED79E0" w:rsidP="009B090D">
      <w:pPr>
        <w:shd w:val="clear" w:color="auto" w:fill="FFFFFF"/>
        <w:spacing w:after="0" w:line="276" w:lineRule="auto"/>
        <w:jc w:val="both"/>
        <w:rPr>
          <w:rFonts w:asciiTheme="majorBidi" w:eastAsia="Times New Roman" w:hAnsiTheme="majorBidi" w:cstheme="majorBidi"/>
          <w:b/>
          <w:color w:val="000000"/>
          <w:sz w:val="24"/>
          <w:szCs w:val="24"/>
          <w:lang w:eastAsia="tr-TR"/>
        </w:rPr>
      </w:pPr>
    </w:p>
    <w:p w14:paraId="69BF6AF7" w14:textId="3DF099EF" w:rsidR="00EA214A" w:rsidRDefault="003900D1" w:rsidP="009B090D">
      <w:pPr>
        <w:autoSpaceDE w:val="0"/>
        <w:autoSpaceDN w:val="0"/>
        <w:adjustRightInd w:val="0"/>
        <w:spacing w:after="0" w:line="276" w:lineRule="auto"/>
        <w:jc w:val="both"/>
        <w:rPr>
          <w:rFonts w:asciiTheme="majorBidi" w:eastAsia="Calibri" w:hAnsiTheme="majorBidi" w:cstheme="majorBidi"/>
          <w:bCs/>
          <w:color w:val="000000"/>
          <w:sz w:val="24"/>
          <w:szCs w:val="24"/>
        </w:rPr>
      </w:pPr>
      <w:r>
        <w:rPr>
          <w:rFonts w:asciiTheme="majorBidi" w:hAnsiTheme="majorBidi" w:cstheme="majorBidi"/>
          <w:bCs/>
          <w:sz w:val="24"/>
          <w:szCs w:val="24"/>
        </w:rPr>
        <w:t>Gebze Teknik Üniversitesi</w:t>
      </w:r>
      <w:r w:rsidR="00BD4394" w:rsidRPr="00E97CEE">
        <w:rPr>
          <w:rFonts w:asciiTheme="majorBidi" w:eastAsia="Calibri" w:hAnsiTheme="majorBidi" w:cstheme="majorBidi"/>
          <w:bCs/>
          <w:color w:val="000000"/>
          <w:sz w:val="24"/>
          <w:szCs w:val="24"/>
        </w:rPr>
        <w:t xml:space="preserve"> </w:t>
      </w:r>
      <w:r w:rsidR="00581F12" w:rsidRPr="00E97CEE">
        <w:rPr>
          <w:rFonts w:asciiTheme="majorBidi" w:eastAsia="Calibri" w:hAnsiTheme="majorBidi" w:cstheme="majorBidi"/>
          <w:bCs/>
          <w:color w:val="000000"/>
          <w:sz w:val="24"/>
          <w:szCs w:val="24"/>
        </w:rPr>
        <w:t xml:space="preserve">ile ilişkiniz kapsamında </w:t>
      </w:r>
      <w:r w:rsidR="00EA214A" w:rsidRPr="00E97CEE">
        <w:rPr>
          <w:rFonts w:asciiTheme="majorBidi" w:eastAsia="Calibri" w:hAnsiTheme="majorBidi" w:cstheme="majorBidi"/>
          <w:bCs/>
          <w:color w:val="000000"/>
          <w:sz w:val="24"/>
          <w:szCs w:val="24"/>
        </w:rPr>
        <w:t>elde e</w:t>
      </w:r>
      <w:r w:rsidR="00F42D82" w:rsidRPr="00E97CEE">
        <w:rPr>
          <w:rFonts w:asciiTheme="majorBidi" w:eastAsia="Calibri" w:hAnsiTheme="majorBidi" w:cstheme="majorBidi"/>
          <w:bCs/>
          <w:color w:val="000000"/>
          <w:sz w:val="24"/>
          <w:szCs w:val="24"/>
        </w:rPr>
        <w:t xml:space="preserve">dilen </w:t>
      </w:r>
      <w:r w:rsidR="00EA214A" w:rsidRPr="00E97CEE">
        <w:rPr>
          <w:rFonts w:asciiTheme="majorBidi" w:eastAsia="Calibri" w:hAnsiTheme="majorBidi" w:cstheme="majorBidi"/>
          <w:bCs/>
          <w:color w:val="000000"/>
          <w:sz w:val="24"/>
          <w:szCs w:val="24"/>
        </w:rPr>
        <w:t>kişisel veriler</w:t>
      </w:r>
      <w:r w:rsidR="00F42D82" w:rsidRPr="00E97CEE">
        <w:rPr>
          <w:rFonts w:asciiTheme="majorBidi" w:eastAsia="Calibri" w:hAnsiTheme="majorBidi" w:cstheme="majorBidi"/>
          <w:bCs/>
          <w:color w:val="000000"/>
          <w:sz w:val="24"/>
          <w:szCs w:val="24"/>
        </w:rPr>
        <w:t>iniz</w:t>
      </w:r>
      <w:r w:rsidR="009108A5" w:rsidRPr="00E97CEE">
        <w:rPr>
          <w:rFonts w:asciiTheme="majorBidi" w:eastAsia="Calibri" w:hAnsiTheme="majorBidi" w:cstheme="majorBidi"/>
          <w:bCs/>
          <w:color w:val="000000"/>
          <w:sz w:val="24"/>
          <w:szCs w:val="24"/>
        </w:rPr>
        <w:t xml:space="preserve"> aşağıda yer verilen amaçlarla işlenmektedir.</w:t>
      </w:r>
    </w:p>
    <w:p w14:paraId="6F776317" w14:textId="77777777" w:rsidR="00904117" w:rsidRDefault="00904117" w:rsidP="009B090D">
      <w:pPr>
        <w:autoSpaceDE w:val="0"/>
        <w:autoSpaceDN w:val="0"/>
        <w:adjustRightInd w:val="0"/>
        <w:spacing w:after="0" w:line="276" w:lineRule="auto"/>
        <w:jc w:val="both"/>
        <w:rPr>
          <w:rFonts w:asciiTheme="majorBidi" w:eastAsia="Calibri" w:hAnsiTheme="majorBidi" w:cstheme="majorBidi"/>
          <w:bCs/>
          <w:color w:val="000000"/>
          <w:sz w:val="24"/>
          <w:szCs w:val="24"/>
        </w:rPr>
      </w:pPr>
    </w:p>
    <w:p w14:paraId="52214FA2" w14:textId="77777777" w:rsidR="00904117" w:rsidRPr="002B7A90" w:rsidRDefault="00904117" w:rsidP="00904117">
      <w:pPr>
        <w:pStyle w:val="GvdeMetni"/>
        <w:numPr>
          <w:ilvl w:val="0"/>
          <w:numId w:val="14"/>
        </w:numPr>
        <w:spacing w:before="0" w:line="276" w:lineRule="auto"/>
        <w:ind w:right="119"/>
        <w:jc w:val="both"/>
        <w:rPr>
          <w:rFonts w:asciiTheme="majorBidi" w:hAnsiTheme="majorBidi" w:cstheme="majorBidi"/>
          <w:lang w:val="tr-TR"/>
        </w:rPr>
      </w:pPr>
      <w:r w:rsidRPr="002B7A90">
        <w:rPr>
          <w:rFonts w:asciiTheme="majorBidi" w:hAnsiTheme="majorBidi" w:cstheme="majorBidi"/>
          <w:lang w:val="tr-TR"/>
        </w:rPr>
        <w:t xml:space="preserve">Acil Durum Yönetimi Süreçlerinin Yürütülmesi </w:t>
      </w:r>
    </w:p>
    <w:p w14:paraId="62F8D171" w14:textId="77777777" w:rsidR="00904117" w:rsidRDefault="00904117" w:rsidP="00904117">
      <w:pPr>
        <w:pStyle w:val="GvdeMetni"/>
        <w:numPr>
          <w:ilvl w:val="0"/>
          <w:numId w:val="14"/>
        </w:numPr>
        <w:spacing w:before="0" w:line="276" w:lineRule="auto"/>
        <w:ind w:right="119"/>
        <w:jc w:val="both"/>
        <w:rPr>
          <w:rFonts w:asciiTheme="majorBidi" w:hAnsiTheme="majorBidi" w:cstheme="majorBidi"/>
          <w:lang w:val="tr-TR"/>
        </w:rPr>
      </w:pPr>
      <w:r w:rsidRPr="002B7A90">
        <w:rPr>
          <w:rFonts w:asciiTheme="majorBidi" w:hAnsiTheme="majorBidi" w:cstheme="majorBidi"/>
          <w:lang w:val="tr-TR"/>
        </w:rPr>
        <w:t>Bilgi Güvenliği Süreçlerinin Yürütülmesi</w:t>
      </w:r>
    </w:p>
    <w:p w14:paraId="7E87C2D9" w14:textId="77777777" w:rsidR="009504AC" w:rsidRDefault="009504AC" w:rsidP="009504AC">
      <w:pPr>
        <w:pStyle w:val="GvdeMetni"/>
        <w:numPr>
          <w:ilvl w:val="0"/>
          <w:numId w:val="14"/>
        </w:numPr>
        <w:spacing w:before="0" w:line="276" w:lineRule="auto"/>
        <w:ind w:right="119"/>
        <w:jc w:val="both"/>
        <w:rPr>
          <w:rFonts w:asciiTheme="majorBidi" w:hAnsiTheme="majorBidi" w:cstheme="majorBidi"/>
          <w:lang w:val="tr-TR"/>
        </w:rPr>
      </w:pPr>
      <w:r w:rsidRPr="002B7A90">
        <w:rPr>
          <w:rFonts w:asciiTheme="majorBidi" w:hAnsiTheme="majorBidi" w:cstheme="majorBidi"/>
          <w:lang w:val="tr-TR"/>
        </w:rPr>
        <w:t xml:space="preserve">İnsan Kaynakları Süreçlerinin Planlanması </w:t>
      </w:r>
    </w:p>
    <w:p w14:paraId="394B0721" w14:textId="77777777" w:rsidR="009504AC" w:rsidRDefault="00904117" w:rsidP="009504AC">
      <w:pPr>
        <w:pStyle w:val="GvdeMetni"/>
        <w:numPr>
          <w:ilvl w:val="0"/>
          <w:numId w:val="14"/>
        </w:numPr>
        <w:spacing w:before="0" w:line="276" w:lineRule="auto"/>
        <w:ind w:right="119"/>
        <w:jc w:val="both"/>
        <w:rPr>
          <w:rFonts w:asciiTheme="majorBidi" w:hAnsiTheme="majorBidi" w:cstheme="majorBidi"/>
          <w:lang w:val="tr-TR"/>
        </w:rPr>
      </w:pPr>
      <w:r w:rsidRPr="002B7A90">
        <w:rPr>
          <w:rFonts w:asciiTheme="majorBidi" w:hAnsiTheme="majorBidi" w:cstheme="majorBidi"/>
          <w:lang w:val="tr-TR"/>
        </w:rPr>
        <w:t xml:space="preserve">Çalışanlar İçin İş Akdi </w:t>
      </w:r>
      <w:r w:rsidR="009504AC">
        <w:rPr>
          <w:rFonts w:asciiTheme="majorBidi" w:hAnsiTheme="majorBidi" w:cstheme="majorBidi"/>
          <w:lang w:val="tr-TR"/>
        </w:rPr>
        <w:t>v</w:t>
      </w:r>
      <w:r w:rsidRPr="002B7A90">
        <w:rPr>
          <w:rFonts w:asciiTheme="majorBidi" w:hAnsiTheme="majorBidi" w:cstheme="majorBidi"/>
          <w:lang w:val="tr-TR"/>
        </w:rPr>
        <w:t xml:space="preserve">e Mevzuattan Kaynaklı Yükümlülüklerin Yerine Getirilmesi </w:t>
      </w:r>
    </w:p>
    <w:p w14:paraId="0E5D400D" w14:textId="77777777" w:rsidR="009504AC" w:rsidRDefault="009504AC" w:rsidP="009504AC">
      <w:pPr>
        <w:pStyle w:val="GvdeMetni"/>
        <w:numPr>
          <w:ilvl w:val="0"/>
          <w:numId w:val="14"/>
        </w:numPr>
        <w:spacing w:before="0" w:line="276" w:lineRule="auto"/>
        <w:ind w:right="119"/>
        <w:jc w:val="both"/>
        <w:rPr>
          <w:rFonts w:asciiTheme="majorBidi" w:hAnsiTheme="majorBidi" w:cstheme="majorBidi"/>
          <w:lang w:val="tr-TR"/>
        </w:rPr>
      </w:pPr>
      <w:r w:rsidRPr="002E52B9">
        <w:rPr>
          <w:rFonts w:asciiTheme="majorBidi" w:hAnsiTheme="majorBidi" w:cstheme="majorBidi"/>
          <w:lang w:val="tr-TR"/>
        </w:rPr>
        <w:t xml:space="preserve">Atama terfi, nakil, içeriden transfer </w:t>
      </w:r>
      <w:r>
        <w:rPr>
          <w:rFonts w:asciiTheme="majorBidi" w:hAnsiTheme="majorBidi" w:cstheme="majorBidi"/>
          <w:lang w:val="tr-TR"/>
        </w:rPr>
        <w:t xml:space="preserve">gibi </w:t>
      </w:r>
      <w:r w:rsidRPr="00C06602">
        <w:rPr>
          <w:rFonts w:asciiTheme="majorBidi" w:hAnsiTheme="majorBidi" w:cstheme="majorBidi"/>
          <w:lang w:val="tr-TR"/>
        </w:rPr>
        <w:t>Görevlendirme Süreçlerinin Yürütülmesi</w:t>
      </w:r>
    </w:p>
    <w:p w14:paraId="2A6EFC01" w14:textId="77777777" w:rsidR="009504AC" w:rsidRDefault="009504AC" w:rsidP="009504AC">
      <w:pPr>
        <w:pStyle w:val="GvdeMetni"/>
        <w:numPr>
          <w:ilvl w:val="0"/>
          <w:numId w:val="14"/>
        </w:numPr>
        <w:spacing w:before="0" w:line="276" w:lineRule="auto"/>
        <w:ind w:right="119"/>
        <w:jc w:val="both"/>
        <w:rPr>
          <w:rFonts w:asciiTheme="majorBidi" w:hAnsiTheme="majorBidi" w:cstheme="majorBidi"/>
          <w:lang w:val="tr-TR"/>
        </w:rPr>
      </w:pPr>
      <w:r w:rsidRPr="002B7A90">
        <w:rPr>
          <w:rFonts w:asciiTheme="majorBidi" w:hAnsiTheme="majorBidi" w:cstheme="majorBidi"/>
          <w:lang w:val="tr-TR"/>
        </w:rPr>
        <w:t>Ücret Politikasının Yürütülmesi</w:t>
      </w:r>
    </w:p>
    <w:p w14:paraId="7EC67E90" w14:textId="77777777" w:rsidR="009504AC" w:rsidRDefault="009504AC" w:rsidP="009504AC">
      <w:pPr>
        <w:pStyle w:val="GvdeMetni"/>
        <w:numPr>
          <w:ilvl w:val="0"/>
          <w:numId w:val="14"/>
        </w:numPr>
        <w:spacing w:before="0" w:line="276" w:lineRule="auto"/>
        <w:ind w:right="119"/>
        <w:jc w:val="both"/>
        <w:rPr>
          <w:rFonts w:asciiTheme="majorBidi" w:hAnsiTheme="majorBidi" w:cstheme="majorBidi"/>
          <w:lang w:val="tr-TR"/>
        </w:rPr>
      </w:pPr>
      <w:r w:rsidRPr="00C06602">
        <w:rPr>
          <w:rFonts w:asciiTheme="majorBidi" w:hAnsiTheme="majorBidi" w:cstheme="majorBidi"/>
          <w:lang w:val="tr-TR"/>
        </w:rPr>
        <w:t xml:space="preserve">Performans Değerlendirme Süreçlerinin Yürütülmesi </w:t>
      </w:r>
    </w:p>
    <w:p w14:paraId="1FF2501A" w14:textId="77777777" w:rsidR="00904117" w:rsidRPr="002E52B9" w:rsidRDefault="00904117" w:rsidP="00904117">
      <w:pPr>
        <w:pStyle w:val="GvdeMetni"/>
        <w:numPr>
          <w:ilvl w:val="0"/>
          <w:numId w:val="14"/>
        </w:numPr>
        <w:spacing w:before="0" w:line="276" w:lineRule="auto"/>
        <w:ind w:right="119"/>
        <w:jc w:val="both"/>
        <w:rPr>
          <w:rFonts w:asciiTheme="majorBidi" w:hAnsiTheme="majorBidi" w:cstheme="majorBidi"/>
          <w:lang w:val="tr-TR"/>
        </w:rPr>
      </w:pPr>
      <w:r>
        <w:rPr>
          <w:rFonts w:asciiTheme="majorBidi" w:hAnsiTheme="majorBidi" w:cstheme="majorBidi"/>
          <w:lang w:val="tr-TR"/>
        </w:rPr>
        <w:t xml:space="preserve">Özel Sağlık Sigortası gibi </w:t>
      </w:r>
      <w:r w:rsidRPr="00C06602">
        <w:rPr>
          <w:rFonts w:asciiTheme="majorBidi" w:hAnsiTheme="majorBidi" w:cstheme="majorBidi"/>
          <w:lang w:val="tr-TR"/>
        </w:rPr>
        <w:t xml:space="preserve">Çalışanlar İçin Yan Haklar </w:t>
      </w:r>
      <w:r w:rsidR="009504AC">
        <w:rPr>
          <w:rFonts w:asciiTheme="majorBidi" w:hAnsiTheme="majorBidi" w:cstheme="majorBidi"/>
          <w:lang w:val="tr-TR"/>
        </w:rPr>
        <w:t>v</w:t>
      </w:r>
      <w:r w:rsidRPr="00C06602">
        <w:rPr>
          <w:rFonts w:asciiTheme="majorBidi" w:hAnsiTheme="majorBidi" w:cstheme="majorBidi"/>
          <w:lang w:val="tr-TR"/>
        </w:rPr>
        <w:t xml:space="preserve">e Menfaatleri Süreçlerinin Yürütülmesi </w:t>
      </w:r>
    </w:p>
    <w:p w14:paraId="2DF7BD9A" w14:textId="77777777" w:rsidR="00904117" w:rsidRPr="00C06602" w:rsidRDefault="00904117" w:rsidP="00904117">
      <w:pPr>
        <w:pStyle w:val="GvdeMetni"/>
        <w:numPr>
          <w:ilvl w:val="0"/>
          <w:numId w:val="14"/>
        </w:numPr>
        <w:spacing w:before="0" w:line="276" w:lineRule="auto"/>
        <w:ind w:right="119"/>
        <w:jc w:val="both"/>
        <w:rPr>
          <w:rFonts w:asciiTheme="majorBidi" w:hAnsiTheme="majorBidi" w:cstheme="majorBidi"/>
          <w:lang w:val="tr-TR"/>
        </w:rPr>
      </w:pPr>
      <w:r w:rsidRPr="00C06602">
        <w:rPr>
          <w:rFonts w:asciiTheme="majorBidi" w:hAnsiTheme="majorBidi" w:cstheme="majorBidi"/>
          <w:lang w:val="tr-TR"/>
        </w:rPr>
        <w:t>Eğitim Faaliyetlerinin Yürütülmesi</w:t>
      </w:r>
    </w:p>
    <w:p w14:paraId="143193B7" w14:textId="77777777" w:rsidR="00904117" w:rsidRPr="00C06602" w:rsidRDefault="00904117" w:rsidP="00904117">
      <w:pPr>
        <w:pStyle w:val="GvdeMetni"/>
        <w:numPr>
          <w:ilvl w:val="0"/>
          <w:numId w:val="14"/>
        </w:numPr>
        <w:spacing w:before="0" w:line="276" w:lineRule="auto"/>
        <w:ind w:right="119"/>
        <w:jc w:val="both"/>
        <w:rPr>
          <w:rFonts w:asciiTheme="majorBidi" w:hAnsiTheme="majorBidi" w:cstheme="majorBidi"/>
          <w:lang w:val="tr-TR"/>
        </w:rPr>
      </w:pPr>
      <w:r w:rsidRPr="00C06602">
        <w:rPr>
          <w:rFonts w:asciiTheme="majorBidi" w:hAnsiTheme="majorBidi" w:cstheme="majorBidi"/>
          <w:lang w:val="tr-TR"/>
        </w:rPr>
        <w:t xml:space="preserve">Faaliyetlerin Mevzuata Uygun Yürütülmesi </w:t>
      </w:r>
    </w:p>
    <w:p w14:paraId="4CFC93FE" w14:textId="77777777" w:rsidR="00904117" w:rsidRPr="00C06602" w:rsidRDefault="00904117" w:rsidP="00904117">
      <w:pPr>
        <w:pStyle w:val="GvdeMetni"/>
        <w:numPr>
          <w:ilvl w:val="0"/>
          <w:numId w:val="14"/>
        </w:numPr>
        <w:spacing w:before="0" w:line="276" w:lineRule="auto"/>
        <w:ind w:right="119"/>
        <w:jc w:val="both"/>
        <w:rPr>
          <w:rFonts w:asciiTheme="majorBidi" w:hAnsiTheme="majorBidi" w:cstheme="majorBidi"/>
          <w:lang w:val="tr-TR"/>
        </w:rPr>
      </w:pPr>
      <w:r w:rsidRPr="00C06602">
        <w:rPr>
          <w:rFonts w:asciiTheme="majorBidi" w:hAnsiTheme="majorBidi" w:cstheme="majorBidi"/>
          <w:lang w:val="tr-TR"/>
        </w:rPr>
        <w:t xml:space="preserve">Çevresel Etki Değerlemesi ve ilgili mevzuat uyarınca yerine getirilen işlerin yürütülmesi </w:t>
      </w:r>
    </w:p>
    <w:p w14:paraId="10C6602D" w14:textId="77777777" w:rsidR="00904117" w:rsidRPr="00C06602" w:rsidRDefault="00904117" w:rsidP="00904117">
      <w:pPr>
        <w:pStyle w:val="GvdeMetni"/>
        <w:numPr>
          <w:ilvl w:val="0"/>
          <w:numId w:val="14"/>
        </w:numPr>
        <w:spacing w:before="0" w:line="276" w:lineRule="auto"/>
        <w:ind w:right="119"/>
        <w:jc w:val="both"/>
        <w:rPr>
          <w:rFonts w:asciiTheme="majorBidi" w:hAnsiTheme="majorBidi" w:cstheme="majorBidi"/>
          <w:lang w:val="tr-TR"/>
        </w:rPr>
      </w:pPr>
      <w:r w:rsidRPr="00C06602">
        <w:rPr>
          <w:rFonts w:asciiTheme="majorBidi" w:hAnsiTheme="majorBidi" w:cstheme="majorBidi"/>
          <w:lang w:val="tr-TR"/>
        </w:rPr>
        <w:t xml:space="preserve">Finans </w:t>
      </w:r>
      <w:r w:rsidR="009504AC">
        <w:rPr>
          <w:rFonts w:asciiTheme="majorBidi" w:hAnsiTheme="majorBidi" w:cstheme="majorBidi"/>
          <w:lang w:val="tr-TR"/>
        </w:rPr>
        <w:t>v</w:t>
      </w:r>
      <w:r w:rsidRPr="00C06602">
        <w:rPr>
          <w:rFonts w:asciiTheme="majorBidi" w:hAnsiTheme="majorBidi" w:cstheme="majorBidi"/>
          <w:lang w:val="tr-TR"/>
        </w:rPr>
        <w:t xml:space="preserve">e Muhasebe İşlerinin Yürütülmesi </w:t>
      </w:r>
    </w:p>
    <w:p w14:paraId="25645D37" w14:textId="77777777" w:rsidR="00904117" w:rsidRPr="00C06602" w:rsidRDefault="00904117" w:rsidP="00904117">
      <w:pPr>
        <w:pStyle w:val="GvdeMetni"/>
        <w:numPr>
          <w:ilvl w:val="0"/>
          <w:numId w:val="14"/>
        </w:numPr>
        <w:spacing w:before="0" w:line="276" w:lineRule="auto"/>
        <w:ind w:right="119"/>
        <w:jc w:val="both"/>
        <w:rPr>
          <w:rFonts w:asciiTheme="majorBidi" w:hAnsiTheme="majorBidi" w:cstheme="majorBidi"/>
          <w:lang w:val="tr-TR"/>
        </w:rPr>
      </w:pPr>
      <w:r w:rsidRPr="00C06602">
        <w:rPr>
          <w:rFonts w:asciiTheme="majorBidi" w:hAnsiTheme="majorBidi" w:cstheme="majorBidi"/>
          <w:lang w:val="tr-TR"/>
        </w:rPr>
        <w:t xml:space="preserve">Fiziksel Mekân Güvenliğinin Temini </w:t>
      </w:r>
    </w:p>
    <w:p w14:paraId="1658C9AB" w14:textId="77777777" w:rsidR="00904117" w:rsidRPr="00C06602" w:rsidRDefault="00904117" w:rsidP="00904117">
      <w:pPr>
        <w:pStyle w:val="GvdeMetni"/>
        <w:numPr>
          <w:ilvl w:val="0"/>
          <w:numId w:val="14"/>
        </w:numPr>
        <w:spacing w:before="0" w:line="276" w:lineRule="auto"/>
        <w:ind w:right="119"/>
        <w:jc w:val="both"/>
        <w:rPr>
          <w:rFonts w:asciiTheme="majorBidi" w:hAnsiTheme="majorBidi" w:cstheme="majorBidi"/>
          <w:i/>
          <w:lang w:val="tr-TR"/>
        </w:rPr>
      </w:pPr>
      <w:r w:rsidRPr="00C06602">
        <w:rPr>
          <w:rFonts w:asciiTheme="majorBidi" w:hAnsiTheme="majorBidi" w:cstheme="majorBidi"/>
          <w:lang w:val="tr-TR"/>
        </w:rPr>
        <w:t xml:space="preserve">Hukuk İşlerinin Takibi Ve Yürütülmesi </w:t>
      </w:r>
    </w:p>
    <w:p w14:paraId="673D71EC" w14:textId="77777777" w:rsidR="00904117" w:rsidRDefault="00904117" w:rsidP="00904117">
      <w:pPr>
        <w:pStyle w:val="GvdeMetni"/>
        <w:numPr>
          <w:ilvl w:val="0"/>
          <w:numId w:val="14"/>
        </w:numPr>
        <w:spacing w:before="0" w:line="276" w:lineRule="auto"/>
        <w:ind w:right="119"/>
        <w:jc w:val="both"/>
        <w:rPr>
          <w:rFonts w:asciiTheme="majorBidi" w:hAnsiTheme="majorBidi" w:cstheme="majorBidi"/>
          <w:lang w:val="tr-TR"/>
        </w:rPr>
      </w:pPr>
      <w:r w:rsidRPr="002B7A90">
        <w:rPr>
          <w:rFonts w:asciiTheme="majorBidi" w:hAnsiTheme="majorBidi" w:cstheme="majorBidi"/>
          <w:lang w:val="tr-TR"/>
        </w:rPr>
        <w:t xml:space="preserve">İç Denetim/ Soruşturma / İstihbarat Faaliyetlerinin Yürütülmesi </w:t>
      </w:r>
    </w:p>
    <w:p w14:paraId="3B484B8B" w14:textId="77777777" w:rsidR="00904117" w:rsidRDefault="00904117" w:rsidP="00904117">
      <w:pPr>
        <w:pStyle w:val="GvdeMetni"/>
        <w:numPr>
          <w:ilvl w:val="0"/>
          <w:numId w:val="14"/>
        </w:numPr>
        <w:spacing w:before="0" w:line="276" w:lineRule="auto"/>
        <w:ind w:right="119"/>
        <w:jc w:val="both"/>
        <w:rPr>
          <w:rFonts w:asciiTheme="majorBidi" w:hAnsiTheme="majorBidi" w:cstheme="majorBidi"/>
          <w:lang w:val="tr-TR"/>
        </w:rPr>
      </w:pPr>
      <w:r w:rsidRPr="002B7A90">
        <w:rPr>
          <w:rFonts w:asciiTheme="majorBidi" w:hAnsiTheme="majorBidi" w:cstheme="majorBidi"/>
          <w:lang w:val="tr-TR"/>
        </w:rPr>
        <w:t xml:space="preserve">İletişim Faaliyetlerinin Yürütülmesi </w:t>
      </w:r>
    </w:p>
    <w:p w14:paraId="5F86E10C" w14:textId="77777777" w:rsidR="00904117" w:rsidRPr="00C06602" w:rsidRDefault="00904117" w:rsidP="00904117">
      <w:pPr>
        <w:pStyle w:val="GvdeMetni"/>
        <w:numPr>
          <w:ilvl w:val="0"/>
          <w:numId w:val="14"/>
        </w:numPr>
        <w:spacing w:before="0" w:line="276" w:lineRule="auto"/>
        <w:ind w:right="119"/>
        <w:jc w:val="both"/>
        <w:rPr>
          <w:rFonts w:asciiTheme="majorBidi" w:hAnsiTheme="majorBidi" w:cstheme="majorBidi"/>
          <w:lang w:val="tr-TR"/>
        </w:rPr>
      </w:pPr>
      <w:r>
        <w:rPr>
          <w:rFonts w:asciiTheme="majorBidi" w:hAnsiTheme="majorBidi" w:cstheme="majorBidi"/>
          <w:lang w:val="tr-TR"/>
        </w:rPr>
        <w:t xml:space="preserve">Gerekli Form </w:t>
      </w:r>
      <w:r w:rsidR="009504AC">
        <w:rPr>
          <w:rFonts w:asciiTheme="majorBidi" w:hAnsiTheme="majorBidi" w:cstheme="majorBidi"/>
          <w:lang w:val="tr-TR"/>
        </w:rPr>
        <w:t>v</w:t>
      </w:r>
      <w:r>
        <w:rPr>
          <w:rFonts w:asciiTheme="majorBidi" w:hAnsiTheme="majorBidi" w:cstheme="majorBidi"/>
          <w:lang w:val="tr-TR"/>
        </w:rPr>
        <w:t>e Tutanakların Alınarak İ</w:t>
      </w:r>
      <w:r w:rsidRPr="00C06602">
        <w:rPr>
          <w:rFonts w:asciiTheme="majorBidi" w:hAnsiTheme="majorBidi" w:cstheme="majorBidi"/>
          <w:lang w:val="tr-TR"/>
        </w:rPr>
        <w:t>ş Faaliyetlerinin Yürütülmesi / Denetimi</w:t>
      </w:r>
    </w:p>
    <w:p w14:paraId="5474631F" w14:textId="77777777" w:rsidR="00904117" w:rsidRPr="00C06602" w:rsidRDefault="00904117" w:rsidP="00904117">
      <w:pPr>
        <w:pStyle w:val="GvdeMetni"/>
        <w:numPr>
          <w:ilvl w:val="0"/>
          <w:numId w:val="14"/>
        </w:numPr>
        <w:spacing w:before="0" w:line="276" w:lineRule="auto"/>
        <w:ind w:right="119"/>
        <w:jc w:val="both"/>
        <w:rPr>
          <w:rFonts w:asciiTheme="majorBidi" w:hAnsiTheme="majorBidi" w:cstheme="majorBidi"/>
          <w:lang w:val="tr-TR"/>
        </w:rPr>
      </w:pPr>
      <w:r w:rsidRPr="002B7A90">
        <w:rPr>
          <w:rFonts w:asciiTheme="majorBidi" w:hAnsiTheme="majorBidi" w:cstheme="majorBidi"/>
          <w:lang w:val="tr-TR"/>
        </w:rPr>
        <w:t xml:space="preserve">İş Sağlığı / Güvenliği Faaliyetlerinin Yürütülmesi </w:t>
      </w:r>
    </w:p>
    <w:p w14:paraId="100B8D55" w14:textId="77777777" w:rsidR="00904117" w:rsidRDefault="00904117" w:rsidP="00904117">
      <w:pPr>
        <w:pStyle w:val="GvdeMetni"/>
        <w:numPr>
          <w:ilvl w:val="0"/>
          <w:numId w:val="14"/>
        </w:numPr>
        <w:spacing w:before="0" w:line="276" w:lineRule="auto"/>
        <w:ind w:right="119"/>
        <w:jc w:val="both"/>
        <w:rPr>
          <w:rFonts w:asciiTheme="majorBidi" w:hAnsiTheme="majorBidi" w:cstheme="majorBidi"/>
          <w:lang w:val="tr-TR"/>
        </w:rPr>
      </w:pPr>
      <w:r w:rsidRPr="002B7A90">
        <w:rPr>
          <w:rFonts w:asciiTheme="majorBidi" w:hAnsiTheme="majorBidi" w:cstheme="majorBidi"/>
          <w:lang w:val="tr-TR"/>
        </w:rPr>
        <w:t>İş Süreçlerinin İyileştirilmesine Yönelik Önerilerin Alınma</w:t>
      </w:r>
    </w:p>
    <w:p w14:paraId="2639AD07" w14:textId="77777777" w:rsidR="00904117" w:rsidRPr="00C06602" w:rsidRDefault="00904117" w:rsidP="00904117">
      <w:pPr>
        <w:pStyle w:val="GvdeMetni"/>
        <w:numPr>
          <w:ilvl w:val="0"/>
          <w:numId w:val="14"/>
        </w:numPr>
        <w:spacing w:before="0" w:line="276" w:lineRule="auto"/>
        <w:ind w:right="119"/>
        <w:jc w:val="both"/>
        <w:rPr>
          <w:rFonts w:asciiTheme="majorBidi" w:hAnsiTheme="majorBidi" w:cstheme="majorBidi"/>
          <w:lang w:val="tr-TR"/>
        </w:rPr>
      </w:pPr>
      <w:r w:rsidRPr="002B7A90">
        <w:rPr>
          <w:rFonts w:asciiTheme="majorBidi" w:hAnsiTheme="majorBidi" w:cstheme="majorBidi"/>
          <w:lang w:val="tr-TR"/>
        </w:rPr>
        <w:t xml:space="preserve">Organizasyon </w:t>
      </w:r>
      <w:r w:rsidR="009504AC">
        <w:rPr>
          <w:rFonts w:asciiTheme="majorBidi" w:hAnsiTheme="majorBidi" w:cstheme="majorBidi"/>
          <w:lang w:val="tr-TR"/>
        </w:rPr>
        <w:t>v</w:t>
      </w:r>
      <w:r w:rsidRPr="002B7A90">
        <w:rPr>
          <w:rFonts w:asciiTheme="majorBidi" w:hAnsiTheme="majorBidi" w:cstheme="majorBidi"/>
          <w:lang w:val="tr-TR"/>
        </w:rPr>
        <w:t xml:space="preserve">e Etkinlik Yönetimi </w:t>
      </w:r>
    </w:p>
    <w:p w14:paraId="0DAFB366" w14:textId="77777777" w:rsidR="00904117" w:rsidRPr="00C06602" w:rsidRDefault="00904117" w:rsidP="00904117">
      <w:pPr>
        <w:pStyle w:val="GvdeMetni"/>
        <w:numPr>
          <w:ilvl w:val="0"/>
          <w:numId w:val="14"/>
        </w:numPr>
        <w:spacing w:before="0" w:line="276" w:lineRule="auto"/>
        <w:ind w:right="119"/>
        <w:jc w:val="both"/>
        <w:rPr>
          <w:rFonts w:asciiTheme="majorBidi" w:hAnsiTheme="majorBidi" w:cstheme="majorBidi"/>
          <w:lang w:val="tr-TR"/>
        </w:rPr>
      </w:pPr>
      <w:r w:rsidRPr="002B7A90">
        <w:rPr>
          <w:rFonts w:asciiTheme="majorBidi" w:hAnsiTheme="majorBidi" w:cstheme="majorBidi"/>
          <w:lang w:val="tr-TR"/>
        </w:rPr>
        <w:t xml:space="preserve">Yetkili Kişi, Kurum </w:t>
      </w:r>
      <w:r w:rsidR="009504AC">
        <w:rPr>
          <w:rFonts w:asciiTheme="majorBidi" w:hAnsiTheme="majorBidi" w:cstheme="majorBidi"/>
          <w:lang w:val="tr-TR"/>
        </w:rPr>
        <w:t>v</w:t>
      </w:r>
      <w:r w:rsidRPr="002B7A90">
        <w:rPr>
          <w:rFonts w:asciiTheme="majorBidi" w:hAnsiTheme="majorBidi" w:cstheme="majorBidi"/>
          <w:lang w:val="tr-TR"/>
        </w:rPr>
        <w:t>e Kuruluşlara Bilgi Verilmesi</w:t>
      </w:r>
    </w:p>
    <w:p w14:paraId="2881F8F8" w14:textId="77777777" w:rsidR="00904117" w:rsidRPr="00C06602" w:rsidRDefault="00904117" w:rsidP="00904117">
      <w:pPr>
        <w:pStyle w:val="GvdeMetni"/>
        <w:numPr>
          <w:ilvl w:val="0"/>
          <w:numId w:val="14"/>
        </w:numPr>
        <w:spacing w:before="0" w:line="276" w:lineRule="auto"/>
        <w:ind w:right="119"/>
        <w:jc w:val="both"/>
        <w:rPr>
          <w:rFonts w:asciiTheme="majorBidi" w:hAnsiTheme="majorBidi" w:cstheme="majorBidi"/>
          <w:lang w:val="tr-TR"/>
        </w:rPr>
      </w:pPr>
      <w:r w:rsidRPr="002B7A90">
        <w:rPr>
          <w:rFonts w:asciiTheme="majorBidi" w:hAnsiTheme="majorBidi" w:cstheme="majorBidi"/>
          <w:lang w:val="tr-TR"/>
        </w:rPr>
        <w:t>Yönetim Faaliyetlerinin Yürütülmesi</w:t>
      </w:r>
    </w:p>
    <w:p w14:paraId="1D38FC51" w14:textId="77777777" w:rsidR="00904117" w:rsidRDefault="00904117" w:rsidP="00904117">
      <w:pPr>
        <w:pStyle w:val="GvdeMetni"/>
        <w:numPr>
          <w:ilvl w:val="0"/>
          <w:numId w:val="14"/>
        </w:numPr>
        <w:spacing w:before="0" w:line="276" w:lineRule="auto"/>
        <w:ind w:right="119"/>
        <w:jc w:val="both"/>
        <w:rPr>
          <w:rFonts w:asciiTheme="majorBidi" w:hAnsiTheme="majorBidi" w:cstheme="majorBidi"/>
          <w:lang w:val="tr-TR"/>
        </w:rPr>
      </w:pPr>
      <w:r w:rsidRPr="002B7A90">
        <w:rPr>
          <w:rFonts w:asciiTheme="majorBidi" w:hAnsiTheme="majorBidi" w:cstheme="majorBidi"/>
          <w:lang w:val="tr-TR"/>
        </w:rPr>
        <w:t>Sözleşme Süreçlerinin Yürütülmesi</w:t>
      </w:r>
    </w:p>
    <w:p w14:paraId="2E346813" w14:textId="77777777" w:rsidR="009B090D" w:rsidRPr="00E97CEE" w:rsidRDefault="009B090D" w:rsidP="00904117">
      <w:pPr>
        <w:pStyle w:val="GvdeMetni"/>
        <w:spacing w:before="0" w:line="276" w:lineRule="auto"/>
        <w:ind w:left="0" w:right="119"/>
        <w:jc w:val="both"/>
        <w:rPr>
          <w:rFonts w:asciiTheme="majorBidi" w:hAnsiTheme="majorBidi" w:cstheme="majorBidi"/>
          <w:spacing w:val="-1"/>
          <w:lang w:val="tr-TR"/>
        </w:rPr>
      </w:pPr>
    </w:p>
    <w:p w14:paraId="2B8960AB" w14:textId="77777777" w:rsidR="00752995" w:rsidRPr="00E97CEE" w:rsidRDefault="00752995" w:rsidP="009B090D">
      <w:pPr>
        <w:pStyle w:val="ListeParagraf"/>
        <w:numPr>
          <w:ilvl w:val="0"/>
          <w:numId w:val="5"/>
        </w:numPr>
        <w:spacing w:after="0" w:line="276" w:lineRule="auto"/>
        <w:jc w:val="both"/>
        <w:rPr>
          <w:rFonts w:asciiTheme="majorBidi" w:eastAsia="Times New Roman" w:hAnsiTheme="majorBidi" w:cstheme="majorBidi"/>
          <w:b/>
          <w:sz w:val="24"/>
          <w:szCs w:val="24"/>
          <w:lang w:eastAsia="tr-TR"/>
        </w:rPr>
      </w:pPr>
      <w:r w:rsidRPr="00E97CEE">
        <w:rPr>
          <w:rFonts w:asciiTheme="majorBidi" w:eastAsia="Times New Roman" w:hAnsiTheme="majorBidi" w:cstheme="majorBidi"/>
          <w:b/>
          <w:sz w:val="24"/>
          <w:szCs w:val="24"/>
          <w:lang w:eastAsia="tr-TR"/>
        </w:rPr>
        <w:t>İŞLENEN KİŞİSEL VERİLERİN AKTARIMI</w:t>
      </w:r>
    </w:p>
    <w:p w14:paraId="504E49B3" w14:textId="77777777" w:rsidR="00752995" w:rsidRPr="00E97CEE" w:rsidRDefault="00752995" w:rsidP="009B090D">
      <w:pPr>
        <w:autoSpaceDE w:val="0"/>
        <w:autoSpaceDN w:val="0"/>
        <w:adjustRightInd w:val="0"/>
        <w:spacing w:after="0" w:line="276" w:lineRule="auto"/>
        <w:jc w:val="both"/>
        <w:rPr>
          <w:rFonts w:asciiTheme="majorBidi" w:hAnsiTheme="majorBidi" w:cstheme="majorBidi"/>
          <w:sz w:val="24"/>
          <w:szCs w:val="24"/>
        </w:rPr>
      </w:pPr>
    </w:p>
    <w:p w14:paraId="666E401A" w14:textId="5117202F" w:rsidR="00752995" w:rsidRDefault="00752995" w:rsidP="009B090D">
      <w:pPr>
        <w:autoSpaceDE w:val="0"/>
        <w:autoSpaceDN w:val="0"/>
        <w:adjustRightInd w:val="0"/>
        <w:spacing w:after="0" w:line="276" w:lineRule="auto"/>
        <w:jc w:val="both"/>
        <w:rPr>
          <w:rFonts w:asciiTheme="majorBidi" w:eastAsia="Times New Roman" w:hAnsiTheme="majorBidi" w:cstheme="majorBidi"/>
          <w:bCs/>
          <w:sz w:val="24"/>
          <w:szCs w:val="24"/>
          <w:lang w:eastAsia="tr-TR"/>
        </w:rPr>
      </w:pPr>
      <w:r w:rsidRPr="00E97CEE">
        <w:rPr>
          <w:rFonts w:asciiTheme="majorBidi" w:hAnsiTheme="majorBidi" w:cstheme="majorBidi"/>
          <w:sz w:val="24"/>
          <w:szCs w:val="24"/>
        </w:rPr>
        <w:t xml:space="preserve">Kişisel verileriniz, Kanun’un kişisel verilerin </w:t>
      </w:r>
      <w:r w:rsidR="005C1751">
        <w:rPr>
          <w:rFonts w:asciiTheme="majorBidi" w:hAnsiTheme="majorBidi" w:cstheme="majorBidi"/>
          <w:sz w:val="24"/>
          <w:szCs w:val="24"/>
        </w:rPr>
        <w:t xml:space="preserve">yurtiçi ve yurtdışına </w:t>
      </w:r>
      <w:r w:rsidRPr="00E97CEE">
        <w:rPr>
          <w:rFonts w:asciiTheme="majorBidi" w:hAnsiTheme="majorBidi" w:cstheme="majorBidi"/>
          <w:sz w:val="24"/>
          <w:szCs w:val="24"/>
        </w:rPr>
        <w:t>aktarılması</w:t>
      </w:r>
      <w:r w:rsidR="005C1751">
        <w:rPr>
          <w:rFonts w:asciiTheme="majorBidi" w:hAnsiTheme="majorBidi" w:cstheme="majorBidi"/>
          <w:sz w:val="24"/>
          <w:szCs w:val="24"/>
        </w:rPr>
        <w:t xml:space="preserve">na </w:t>
      </w:r>
      <w:r w:rsidRPr="00E97CEE">
        <w:rPr>
          <w:rFonts w:asciiTheme="majorBidi" w:hAnsiTheme="majorBidi" w:cstheme="majorBidi"/>
          <w:sz w:val="24"/>
          <w:szCs w:val="24"/>
        </w:rPr>
        <w:t xml:space="preserve">ilişkin hükümleri </w:t>
      </w:r>
      <w:r w:rsidR="00A832E1" w:rsidRPr="00E97CEE">
        <w:rPr>
          <w:rFonts w:asciiTheme="majorBidi" w:hAnsiTheme="majorBidi" w:cstheme="majorBidi"/>
          <w:sz w:val="24"/>
          <w:szCs w:val="24"/>
        </w:rPr>
        <w:t>kapsamında</w:t>
      </w:r>
      <w:r w:rsidR="00944100" w:rsidRPr="00E97CEE">
        <w:rPr>
          <w:rFonts w:asciiTheme="majorBidi" w:hAnsiTheme="majorBidi" w:cstheme="majorBidi"/>
          <w:sz w:val="24"/>
          <w:szCs w:val="24"/>
        </w:rPr>
        <w:t xml:space="preserve"> işbu Aydınlatma </w:t>
      </w:r>
      <w:proofErr w:type="spellStart"/>
      <w:r w:rsidR="00944100" w:rsidRPr="00E97CEE">
        <w:rPr>
          <w:rFonts w:asciiTheme="majorBidi" w:hAnsiTheme="majorBidi" w:cstheme="majorBidi"/>
          <w:sz w:val="24"/>
          <w:szCs w:val="24"/>
        </w:rPr>
        <w:t>Metni’nin</w:t>
      </w:r>
      <w:proofErr w:type="spellEnd"/>
      <w:r w:rsidR="00944100" w:rsidRPr="00E97CEE">
        <w:rPr>
          <w:rFonts w:asciiTheme="majorBidi" w:hAnsiTheme="majorBidi" w:cstheme="majorBidi"/>
          <w:sz w:val="24"/>
          <w:szCs w:val="24"/>
        </w:rPr>
        <w:t xml:space="preserve"> </w:t>
      </w:r>
      <w:r w:rsidR="00082ACA" w:rsidRPr="00E97CEE">
        <w:rPr>
          <w:rFonts w:asciiTheme="majorBidi" w:hAnsiTheme="majorBidi" w:cstheme="majorBidi"/>
          <w:sz w:val="24"/>
          <w:szCs w:val="24"/>
        </w:rPr>
        <w:t>2</w:t>
      </w:r>
      <w:r w:rsidRPr="00E97CEE">
        <w:rPr>
          <w:rFonts w:asciiTheme="majorBidi" w:hAnsiTheme="majorBidi" w:cstheme="majorBidi"/>
          <w:sz w:val="24"/>
          <w:szCs w:val="24"/>
        </w:rPr>
        <w:t>. maddesinde yer alan amaçlarla;</w:t>
      </w:r>
      <w:r w:rsidR="007E71AA">
        <w:rPr>
          <w:rFonts w:asciiTheme="majorBidi" w:hAnsiTheme="majorBidi" w:cstheme="majorBidi"/>
          <w:sz w:val="24"/>
          <w:szCs w:val="24"/>
        </w:rPr>
        <w:t xml:space="preserve"> </w:t>
      </w:r>
      <w:r w:rsidR="007C3EA8" w:rsidRPr="00E97CEE">
        <w:rPr>
          <w:rFonts w:asciiTheme="majorBidi" w:hAnsiTheme="majorBidi" w:cstheme="majorBidi"/>
          <w:sz w:val="24"/>
          <w:szCs w:val="24"/>
        </w:rPr>
        <w:t xml:space="preserve">yurt içindeki </w:t>
      </w:r>
      <w:r w:rsidRPr="00E97CEE">
        <w:rPr>
          <w:rFonts w:asciiTheme="majorBidi" w:hAnsiTheme="majorBidi" w:cstheme="majorBidi"/>
          <w:sz w:val="24"/>
          <w:szCs w:val="24"/>
        </w:rPr>
        <w:t>resmi kurum ve kuruluşlar</w:t>
      </w:r>
      <w:r w:rsidR="00756CCE" w:rsidRPr="00E97CEE">
        <w:rPr>
          <w:rFonts w:asciiTheme="majorBidi" w:hAnsiTheme="majorBidi" w:cstheme="majorBidi"/>
          <w:sz w:val="24"/>
          <w:szCs w:val="24"/>
        </w:rPr>
        <w:t>a</w:t>
      </w:r>
      <w:r w:rsidRPr="00E97CEE">
        <w:rPr>
          <w:rFonts w:asciiTheme="majorBidi" w:hAnsiTheme="majorBidi" w:cstheme="majorBidi"/>
          <w:sz w:val="24"/>
          <w:szCs w:val="24"/>
        </w:rPr>
        <w:t>, kolluk kuvvetleri</w:t>
      </w:r>
      <w:r w:rsidR="00756CCE" w:rsidRPr="00E97CEE">
        <w:rPr>
          <w:rFonts w:asciiTheme="majorBidi" w:hAnsiTheme="majorBidi" w:cstheme="majorBidi"/>
          <w:sz w:val="24"/>
          <w:szCs w:val="24"/>
        </w:rPr>
        <w:t>ne</w:t>
      </w:r>
      <w:r w:rsidRPr="00E97CEE">
        <w:rPr>
          <w:rFonts w:asciiTheme="majorBidi" w:hAnsiTheme="majorBidi" w:cstheme="majorBidi"/>
          <w:sz w:val="24"/>
          <w:szCs w:val="24"/>
        </w:rPr>
        <w:t>, hizmet sağlayıcı firmalar ve yetkilileri</w:t>
      </w:r>
      <w:r w:rsidR="00756CCE" w:rsidRPr="00E97CEE">
        <w:rPr>
          <w:rFonts w:asciiTheme="majorBidi" w:hAnsiTheme="majorBidi" w:cstheme="majorBidi"/>
          <w:sz w:val="24"/>
          <w:szCs w:val="24"/>
        </w:rPr>
        <w:t>ne</w:t>
      </w:r>
      <w:r w:rsidRPr="00E97CEE">
        <w:rPr>
          <w:rFonts w:asciiTheme="majorBidi" w:hAnsiTheme="majorBidi" w:cstheme="majorBidi"/>
          <w:sz w:val="24"/>
          <w:szCs w:val="24"/>
        </w:rPr>
        <w:t xml:space="preserve">, </w:t>
      </w:r>
      <w:r w:rsidRPr="006B004D">
        <w:rPr>
          <w:rFonts w:asciiTheme="majorBidi" w:hAnsiTheme="majorBidi" w:cstheme="majorBidi"/>
          <w:sz w:val="24"/>
          <w:szCs w:val="24"/>
        </w:rPr>
        <w:t>iş ortakları</w:t>
      </w:r>
      <w:r w:rsidR="00756CCE" w:rsidRPr="006B004D">
        <w:rPr>
          <w:rFonts w:asciiTheme="majorBidi" w:hAnsiTheme="majorBidi" w:cstheme="majorBidi"/>
          <w:sz w:val="24"/>
          <w:szCs w:val="24"/>
        </w:rPr>
        <w:t>na</w:t>
      </w:r>
      <w:r w:rsidR="001C0168">
        <w:rPr>
          <w:rFonts w:asciiTheme="majorBidi" w:hAnsiTheme="majorBidi" w:cstheme="majorBidi"/>
          <w:sz w:val="24"/>
          <w:szCs w:val="24"/>
        </w:rPr>
        <w:t xml:space="preserve"> </w:t>
      </w:r>
      <w:r w:rsidR="00792A70" w:rsidRPr="006B004D">
        <w:rPr>
          <w:rFonts w:asciiTheme="majorBidi" w:eastAsia="Times New Roman" w:hAnsiTheme="majorBidi" w:cstheme="majorBidi"/>
          <w:bCs/>
          <w:sz w:val="24"/>
          <w:szCs w:val="24"/>
          <w:lang w:eastAsia="tr-TR"/>
        </w:rPr>
        <w:t>aktarılabilmektedir.</w:t>
      </w:r>
    </w:p>
    <w:p w14:paraId="7F3A99BD" w14:textId="0628F2BB" w:rsidR="004A6F01" w:rsidRDefault="004A6F01" w:rsidP="009B090D">
      <w:pPr>
        <w:autoSpaceDE w:val="0"/>
        <w:autoSpaceDN w:val="0"/>
        <w:adjustRightInd w:val="0"/>
        <w:spacing w:after="0" w:line="276" w:lineRule="auto"/>
        <w:jc w:val="both"/>
        <w:rPr>
          <w:rFonts w:asciiTheme="majorBidi" w:eastAsia="Times New Roman" w:hAnsiTheme="majorBidi" w:cstheme="majorBidi"/>
          <w:bCs/>
          <w:sz w:val="24"/>
          <w:szCs w:val="24"/>
          <w:lang w:eastAsia="tr-TR"/>
        </w:rPr>
      </w:pPr>
    </w:p>
    <w:p w14:paraId="6BF4A834" w14:textId="77777777" w:rsidR="004A6F01" w:rsidRPr="004551FC" w:rsidRDefault="004A6F01" w:rsidP="009B090D">
      <w:pPr>
        <w:autoSpaceDE w:val="0"/>
        <w:autoSpaceDN w:val="0"/>
        <w:adjustRightInd w:val="0"/>
        <w:spacing w:after="0" w:line="276" w:lineRule="auto"/>
        <w:jc w:val="both"/>
        <w:rPr>
          <w:rFonts w:asciiTheme="majorBidi" w:eastAsia="Times New Roman" w:hAnsiTheme="majorBidi" w:cstheme="majorBidi"/>
          <w:bCs/>
          <w:color w:val="FF0000"/>
          <w:sz w:val="24"/>
          <w:szCs w:val="24"/>
          <w:lang w:eastAsia="tr-TR"/>
        </w:rPr>
      </w:pPr>
    </w:p>
    <w:p w14:paraId="698A8766" w14:textId="2B258786" w:rsidR="00A626C8" w:rsidRDefault="00752995" w:rsidP="009B090D">
      <w:pPr>
        <w:autoSpaceDE w:val="0"/>
        <w:autoSpaceDN w:val="0"/>
        <w:adjustRightInd w:val="0"/>
        <w:spacing w:after="0" w:line="276" w:lineRule="auto"/>
        <w:jc w:val="both"/>
        <w:rPr>
          <w:rFonts w:asciiTheme="majorBidi" w:eastAsia="Calibri" w:hAnsiTheme="majorBidi" w:cstheme="majorBidi"/>
          <w:color w:val="000000"/>
          <w:sz w:val="24"/>
          <w:szCs w:val="24"/>
        </w:rPr>
      </w:pPr>
      <w:r w:rsidRPr="00E97CEE">
        <w:rPr>
          <w:rFonts w:asciiTheme="majorBidi" w:eastAsia="Calibri" w:hAnsiTheme="majorBidi" w:cstheme="majorBidi"/>
          <w:color w:val="000000"/>
          <w:sz w:val="24"/>
          <w:szCs w:val="24"/>
        </w:rPr>
        <w:t xml:space="preserve">  </w:t>
      </w:r>
    </w:p>
    <w:p w14:paraId="000F3169" w14:textId="77777777" w:rsidR="0020075D" w:rsidRPr="00E97CEE" w:rsidRDefault="00673AE2" w:rsidP="009B090D">
      <w:pPr>
        <w:pStyle w:val="ListeParagraf"/>
        <w:numPr>
          <w:ilvl w:val="0"/>
          <w:numId w:val="5"/>
        </w:numPr>
        <w:shd w:val="clear" w:color="auto" w:fill="FFFFFF"/>
        <w:spacing w:after="0" w:line="276" w:lineRule="auto"/>
        <w:jc w:val="both"/>
        <w:rPr>
          <w:rFonts w:asciiTheme="majorBidi" w:eastAsia="Times New Roman" w:hAnsiTheme="majorBidi" w:cstheme="majorBidi"/>
          <w:b/>
          <w:color w:val="000000"/>
          <w:sz w:val="24"/>
          <w:szCs w:val="24"/>
          <w:lang w:eastAsia="tr-TR"/>
        </w:rPr>
      </w:pPr>
      <w:r w:rsidRPr="00E97CEE">
        <w:rPr>
          <w:rFonts w:asciiTheme="majorBidi" w:eastAsia="Times New Roman" w:hAnsiTheme="majorBidi" w:cstheme="majorBidi"/>
          <w:b/>
          <w:color w:val="000000"/>
          <w:sz w:val="24"/>
          <w:szCs w:val="24"/>
          <w:lang w:eastAsia="tr-TR"/>
        </w:rPr>
        <w:lastRenderedPageBreak/>
        <w:t>KİŞİSEL VERİLERİN TOPLANMA YÖNTEMLERİ</w:t>
      </w:r>
      <w:r w:rsidR="0020075D" w:rsidRPr="00E97CEE">
        <w:rPr>
          <w:rFonts w:asciiTheme="majorBidi" w:eastAsia="Times New Roman" w:hAnsiTheme="majorBidi" w:cstheme="majorBidi"/>
          <w:b/>
          <w:color w:val="000000"/>
          <w:sz w:val="24"/>
          <w:szCs w:val="24"/>
          <w:lang w:eastAsia="tr-TR"/>
        </w:rPr>
        <w:t xml:space="preserve"> VE HUKUKİ SEBEP</w:t>
      </w:r>
      <w:r w:rsidRPr="00E97CEE">
        <w:rPr>
          <w:rFonts w:asciiTheme="majorBidi" w:eastAsia="Times New Roman" w:hAnsiTheme="majorBidi" w:cstheme="majorBidi"/>
          <w:b/>
          <w:color w:val="000000"/>
          <w:sz w:val="24"/>
          <w:szCs w:val="24"/>
          <w:lang w:eastAsia="tr-TR"/>
        </w:rPr>
        <w:t>LERİ</w:t>
      </w:r>
    </w:p>
    <w:p w14:paraId="61E72B76" w14:textId="77777777" w:rsidR="00752995" w:rsidRPr="00E97CEE" w:rsidRDefault="00752995" w:rsidP="009B090D">
      <w:pPr>
        <w:shd w:val="clear" w:color="auto" w:fill="FFFFFF"/>
        <w:spacing w:after="0" w:line="276" w:lineRule="auto"/>
        <w:jc w:val="both"/>
        <w:rPr>
          <w:rFonts w:asciiTheme="majorBidi" w:eastAsia="Times New Roman" w:hAnsiTheme="majorBidi" w:cstheme="majorBidi"/>
          <w:b/>
          <w:color w:val="000000"/>
          <w:sz w:val="24"/>
          <w:szCs w:val="24"/>
          <w:lang w:eastAsia="tr-TR"/>
        </w:rPr>
      </w:pPr>
    </w:p>
    <w:p w14:paraId="7C7B2F0C" w14:textId="2E664775" w:rsidR="00D75AF8" w:rsidRPr="00E97CEE" w:rsidRDefault="009D0729" w:rsidP="009B090D">
      <w:pPr>
        <w:autoSpaceDE w:val="0"/>
        <w:autoSpaceDN w:val="0"/>
        <w:adjustRightInd w:val="0"/>
        <w:spacing w:after="0" w:line="276" w:lineRule="auto"/>
        <w:jc w:val="both"/>
        <w:rPr>
          <w:rFonts w:asciiTheme="majorBidi" w:hAnsiTheme="majorBidi" w:cstheme="majorBidi"/>
          <w:color w:val="000000" w:themeColor="text1"/>
          <w:sz w:val="24"/>
          <w:szCs w:val="24"/>
        </w:rPr>
      </w:pPr>
      <w:r>
        <w:rPr>
          <w:rFonts w:asciiTheme="majorBidi" w:hAnsiTheme="majorBidi" w:cstheme="majorBidi"/>
          <w:sz w:val="24"/>
          <w:szCs w:val="24"/>
        </w:rPr>
        <w:t>Gebze Teknik Üniversitesi</w:t>
      </w:r>
      <w:r w:rsidR="00BD4394" w:rsidRPr="00E97CEE">
        <w:rPr>
          <w:rFonts w:asciiTheme="majorBidi" w:hAnsiTheme="majorBidi" w:cstheme="majorBidi"/>
          <w:sz w:val="24"/>
          <w:szCs w:val="24"/>
        </w:rPr>
        <w:t xml:space="preserve"> </w:t>
      </w:r>
      <w:r w:rsidR="00D75AF8" w:rsidRPr="00E97CEE">
        <w:rPr>
          <w:rFonts w:asciiTheme="majorBidi" w:hAnsiTheme="majorBidi" w:cstheme="majorBidi"/>
          <w:sz w:val="24"/>
          <w:szCs w:val="24"/>
        </w:rPr>
        <w:t xml:space="preserve">kişisel verilerinizi </w:t>
      </w:r>
      <w:r w:rsidR="007A12C5">
        <w:rPr>
          <w:rFonts w:asciiTheme="majorBidi" w:eastAsia="Calibri" w:hAnsiTheme="majorBidi" w:cstheme="majorBidi"/>
          <w:color w:val="000000"/>
          <w:sz w:val="24"/>
          <w:szCs w:val="24"/>
        </w:rPr>
        <w:t>Üniversitemizle</w:t>
      </w:r>
      <w:r w:rsidR="00D75AF8" w:rsidRPr="00E97CEE">
        <w:rPr>
          <w:rFonts w:asciiTheme="majorBidi" w:eastAsia="Calibri" w:hAnsiTheme="majorBidi" w:cstheme="majorBidi"/>
          <w:color w:val="000000"/>
          <w:sz w:val="24"/>
          <w:szCs w:val="24"/>
        </w:rPr>
        <w:t xml:space="preserve"> iş ilişkinizin kurulması esnasında ve söz konusu ilişkinin devamı süresince sizlerden, üçüncü kişilerden ve yasal mercilerden olmak kaydıyla internet, telefon, e-posta aracılığıyla ve fiziki, yazılı, sözlü ve elektronik mecralardan yukarıda </w:t>
      </w:r>
      <w:r w:rsidR="005D2B2B" w:rsidRPr="00E97CEE">
        <w:rPr>
          <w:rFonts w:asciiTheme="majorBidi" w:eastAsia="Calibri" w:hAnsiTheme="majorBidi" w:cstheme="majorBidi"/>
          <w:color w:val="000000"/>
          <w:sz w:val="24"/>
          <w:szCs w:val="24"/>
        </w:rPr>
        <w:t>belirtilen</w:t>
      </w:r>
      <w:r w:rsidR="00D75AF8" w:rsidRPr="00E97CEE">
        <w:rPr>
          <w:rFonts w:asciiTheme="majorBidi" w:eastAsia="Calibri" w:hAnsiTheme="majorBidi" w:cstheme="majorBidi"/>
          <w:color w:val="000000"/>
          <w:sz w:val="24"/>
          <w:szCs w:val="24"/>
        </w:rPr>
        <w:t xml:space="preserve"> amaçlar </w:t>
      </w:r>
      <w:proofErr w:type="gramStart"/>
      <w:r w:rsidR="00D75AF8" w:rsidRPr="00E97CEE">
        <w:rPr>
          <w:rFonts w:asciiTheme="majorBidi" w:eastAsia="Calibri" w:hAnsiTheme="majorBidi" w:cstheme="majorBidi"/>
          <w:color w:val="000000"/>
          <w:sz w:val="24"/>
          <w:szCs w:val="24"/>
        </w:rPr>
        <w:t>dahilinde</w:t>
      </w:r>
      <w:proofErr w:type="gramEnd"/>
      <w:r w:rsidR="00D75AF8" w:rsidRPr="00E97CEE">
        <w:rPr>
          <w:rFonts w:asciiTheme="majorBidi" w:eastAsia="Calibri" w:hAnsiTheme="majorBidi" w:cstheme="majorBidi"/>
          <w:color w:val="000000"/>
          <w:sz w:val="24"/>
          <w:szCs w:val="24"/>
        </w:rPr>
        <w:t xml:space="preserve"> </w:t>
      </w:r>
      <w:r w:rsidR="00D75AF8" w:rsidRPr="00E97CEE">
        <w:rPr>
          <w:rFonts w:asciiTheme="majorBidi" w:hAnsiTheme="majorBidi" w:cstheme="majorBidi"/>
          <w:sz w:val="24"/>
          <w:szCs w:val="24"/>
        </w:rPr>
        <w:t xml:space="preserve">Kanun’un 5, 6 ve 8. madde hükümlerinde sayılan </w:t>
      </w:r>
      <w:r w:rsidR="005D2B2B" w:rsidRPr="00E97CEE">
        <w:rPr>
          <w:rFonts w:asciiTheme="majorBidi" w:hAnsiTheme="majorBidi" w:cstheme="majorBidi"/>
          <w:sz w:val="24"/>
          <w:szCs w:val="24"/>
        </w:rPr>
        <w:t xml:space="preserve">ve aşağıda yer verilen </w:t>
      </w:r>
      <w:r w:rsidR="00D75AF8" w:rsidRPr="00E97CEE">
        <w:rPr>
          <w:rFonts w:asciiTheme="majorBidi" w:hAnsiTheme="majorBidi" w:cstheme="majorBidi"/>
          <w:sz w:val="24"/>
          <w:szCs w:val="24"/>
        </w:rPr>
        <w:t xml:space="preserve">hukuka uygunluk sebeplerine dayanılarak </w:t>
      </w:r>
      <w:r w:rsidR="00D75AF8" w:rsidRPr="00E97CEE">
        <w:rPr>
          <w:rFonts w:asciiTheme="majorBidi" w:hAnsiTheme="majorBidi" w:cstheme="majorBidi"/>
          <w:color w:val="000000" w:themeColor="text1"/>
          <w:sz w:val="24"/>
          <w:szCs w:val="24"/>
        </w:rPr>
        <w:t>toplanmakta, saklanmakta ve işlenmektedir.</w:t>
      </w:r>
    </w:p>
    <w:p w14:paraId="1CC8DD64" w14:textId="77777777" w:rsidR="00E570E5" w:rsidRPr="00E97CEE" w:rsidRDefault="006F5F60" w:rsidP="009B090D">
      <w:pPr>
        <w:autoSpaceDE w:val="0"/>
        <w:autoSpaceDN w:val="0"/>
        <w:adjustRightInd w:val="0"/>
        <w:spacing w:after="0" w:line="276" w:lineRule="auto"/>
        <w:jc w:val="both"/>
        <w:rPr>
          <w:rFonts w:asciiTheme="majorBidi" w:hAnsiTheme="majorBidi" w:cstheme="majorBidi"/>
          <w:sz w:val="24"/>
          <w:szCs w:val="24"/>
        </w:rPr>
      </w:pPr>
      <w:r w:rsidRPr="00E97CEE">
        <w:rPr>
          <w:rFonts w:asciiTheme="majorBidi" w:hAnsiTheme="majorBidi" w:cstheme="majorBidi"/>
          <w:sz w:val="24"/>
          <w:szCs w:val="24"/>
        </w:rPr>
        <w:t xml:space="preserve"> </w:t>
      </w:r>
    </w:p>
    <w:p w14:paraId="60E20CE2" w14:textId="77777777" w:rsidR="008B0EC5" w:rsidRPr="00E97CEE" w:rsidRDefault="008B0EC5" w:rsidP="009B090D">
      <w:pPr>
        <w:pStyle w:val="GvdeMetni"/>
        <w:numPr>
          <w:ilvl w:val="0"/>
          <w:numId w:val="7"/>
        </w:numPr>
        <w:spacing w:before="0" w:line="276" w:lineRule="auto"/>
        <w:ind w:right="119"/>
        <w:jc w:val="both"/>
        <w:rPr>
          <w:rFonts w:asciiTheme="majorBidi" w:hAnsiTheme="majorBidi" w:cstheme="majorBidi"/>
          <w:spacing w:val="-1"/>
          <w:lang w:val="tr-TR"/>
        </w:rPr>
      </w:pPr>
      <w:r w:rsidRPr="00E97CEE">
        <w:rPr>
          <w:rFonts w:asciiTheme="majorBidi" w:hAnsiTheme="majorBidi" w:cstheme="majorBidi"/>
          <w:spacing w:val="-1"/>
          <w:lang w:val="tr-TR"/>
        </w:rPr>
        <w:t xml:space="preserve">Açık rızanızın bulunması, </w:t>
      </w:r>
    </w:p>
    <w:p w14:paraId="5B1525D9" w14:textId="77777777" w:rsidR="008B0EC5" w:rsidRPr="00E97CEE" w:rsidRDefault="00190D3B" w:rsidP="009B090D">
      <w:pPr>
        <w:pStyle w:val="GvdeMetni"/>
        <w:numPr>
          <w:ilvl w:val="0"/>
          <w:numId w:val="7"/>
        </w:numPr>
        <w:spacing w:before="0" w:line="276" w:lineRule="auto"/>
        <w:ind w:right="119"/>
        <w:jc w:val="both"/>
        <w:rPr>
          <w:rFonts w:asciiTheme="majorBidi" w:hAnsiTheme="majorBidi" w:cstheme="majorBidi"/>
          <w:spacing w:val="-1"/>
          <w:lang w:val="tr-TR"/>
        </w:rPr>
      </w:pPr>
      <w:r w:rsidRPr="0083062E">
        <w:rPr>
          <w:rFonts w:asciiTheme="majorBidi" w:hAnsiTheme="majorBidi" w:cstheme="majorBidi"/>
          <w:spacing w:val="-1"/>
          <w:lang w:val="tr-TR"/>
        </w:rPr>
        <w:t>İş Kanunu, İş Sağlığı ve Güvenliği Kanunu, Sosyal Sigortalar ve</w:t>
      </w:r>
      <w:r w:rsidR="00196419" w:rsidRPr="0083062E">
        <w:rPr>
          <w:rFonts w:asciiTheme="majorBidi" w:hAnsiTheme="majorBidi" w:cstheme="majorBidi"/>
          <w:spacing w:val="-1"/>
          <w:lang w:val="tr-TR"/>
        </w:rPr>
        <w:t xml:space="preserve"> Genel Sağlık Sigortası Kanunu</w:t>
      </w:r>
      <w:r w:rsidRPr="0083062E">
        <w:rPr>
          <w:rFonts w:asciiTheme="majorBidi" w:hAnsiTheme="majorBidi" w:cstheme="majorBidi"/>
          <w:spacing w:val="-1"/>
          <w:lang w:val="tr-TR"/>
        </w:rPr>
        <w:t>, Sigorta Kanunu, Vergi Usul Kanunu, Türk Ticaret Kanunu,</w:t>
      </w:r>
      <w:r w:rsidR="006B746B" w:rsidRPr="0083062E">
        <w:rPr>
          <w:rFonts w:asciiTheme="majorBidi" w:hAnsiTheme="majorBidi" w:cstheme="majorBidi"/>
          <w:spacing w:val="-1"/>
          <w:lang w:val="tr-TR"/>
        </w:rPr>
        <w:t xml:space="preserve"> Türk Borçlar Kanunu,</w:t>
      </w:r>
      <w:r w:rsidRPr="0083062E">
        <w:rPr>
          <w:rFonts w:asciiTheme="majorBidi" w:hAnsiTheme="majorBidi" w:cstheme="majorBidi"/>
          <w:spacing w:val="-1"/>
          <w:lang w:val="tr-TR"/>
        </w:rPr>
        <w:t xml:space="preserve"> </w:t>
      </w:r>
      <w:r w:rsidR="008D43A5" w:rsidRPr="0083062E">
        <w:rPr>
          <w:rFonts w:asciiTheme="majorBidi" w:hAnsiTheme="majorBidi" w:cstheme="majorBidi"/>
          <w:spacing w:val="-1"/>
          <w:lang w:val="tr-TR"/>
        </w:rPr>
        <w:t>İnternet Ortamında Y</w:t>
      </w:r>
      <w:r w:rsidR="00FA16B2" w:rsidRPr="0083062E">
        <w:rPr>
          <w:rFonts w:asciiTheme="majorBidi" w:hAnsiTheme="majorBidi" w:cstheme="majorBidi"/>
          <w:spacing w:val="-1"/>
          <w:lang w:val="tr-TR"/>
        </w:rPr>
        <w:t>apılan Yayınların Düzenlenmesi v</w:t>
      </w:r>
      <w:r w:rsidR="008D43A5" w:rsidRPr="0083062E">
        <w:rPr>
          <w:rFonts w:asciiTheme="majorBidi" w:hAnsiTheme="majorBidi" w:cstheme="majorBidi"/>
          <w:spacing w:val="-1"/>
          <w:lang w:val="tr-TR"/>
        </w:rPr>
        <w:t>e Bu Yayınlar Yoluyla İşlenen Suçlarla Mücadele Edilmesi Hakkında Kanun</w:t>
      </w:r>
      <w:r w:rsidR="008D43A5" w:rsidRPr="00E97CEE">
        <w:rPr>
          <w:rFonts w:asciiTheme="majorBidi" w:hAnsiTheme="majorBidi" w:cstheme="majorBidi"/>
          <w:spacing w:val="-1"/>
          <w:lang w:val="tr-TR"/>
        </w:rPr>
        <w:t xml:space="preserve"> </w:t>
      </w:r>
      <w:r w:rsidR="008B0EC5" w:rsidRPr="00E97CEE">
        <w:rPr>
          <w:rFonts w:asciiTheme="majorBidi" w:hAnsiTheme="majorBidi" w:cstheme="majorBidi"/>
          <w:spacing w:val="-1"/>
          <w:lang w:val="tr-TR"/>
        </w:rPr>
        <w:t xml:space="preserve">olmak üzere Şirketimizin tabi olduğu mevzuatta açıkça öngörülmüş olması, </w:t>
      </w:r>
    </w:p>
    <w:p w14:paraId="5559D750" w14:textId="77777777" w:rsidR="008B0EC5" w:rsidRPr="00E97CEE" w:rsidRDefault="005C1751" w:rsidP="009B090D">
      <w:pPr>
        <w:pStyle w:val="GvdeMetni"/>
        <w:numPr>
          <w:ilvl w:val="0"/>
          <w:numId w:val="7"/>
        </w:numPr>
        <w:spacing w:before="0" w:line="276" w:lineRule="auto"/>
        <w:ind w:right="119"/>
        <w:jc w:val="both"/>
        <w:rPr>
          <w:rFonts w:asciiTheme="majorBidi" w:hAnsiTheme="majorBidi" w:cstheme="majorBidi"/>
          <w:spacing w:val="-1"/>
          <w:lang w:val="tr-TR"/>
        </w:rPr>
      </w:pPr>
      <w:r>
        <w:rPr>
          <w:rFonts w:asciiTheme="majorBidi" w:hAnsiTheme="majorBidi" w:cstheme="majorBidi"/>
          <w:spacing w:val="-1"/>
          <w:lang w:val="tr-TR"/>
        </w:rPr>
        <w:t xml:space="preserve">Bir </w:t>
      </w:r>
      <w:r w:rsidR="008B0EC5" w:rsidRPr="00E97CEE">
        <w:rPr>
          <w:rFonts w:asciiTheme="majorBidi" w:hAnsiTheme="majorBidi" w:cstheme="majorBidi"/>
          <w:spacing w:val="-1"/>
          <w:lang w:val="tr-TR"/>
        </w:rPr>
        <w:t>sözleşmenin kurulması veya ifasıyla doğrudan doğruya ilgili olması kaydıyla, sözleşmenin taraflarına ait kişisel verilerin işlenmesinin gerekli olması, talep edilen ürün ve hizmetleri sunabilmek ve akdettiğiniz sözleşmelerinin gereğinin yerine getirilmesi,</w:t>
      </w:r>
    </w:p>
    <w:p w14:paraId="72A5FDF6" w14:textId="77777777" w:rsidR="008B0EC5" w:rsidRPr="00E97CEE" w:rsidRDefault="008B0EC5" w:rsidP="009B090D">
      <w:pPr>
        <w:pStyle w:val="GvdeMetni"/>
        <w:numPr>
          <w:ilvl w:val="0"/>
          <w:numId w:val="7"/>
        </w:numPr>
        <w:spacing w:before="0" w:line="276" w:lineRule="auto"/>
        <w:ind w:right="119"/>
        <w:jc w:val="both"/>
        <w:rPr>
          <w:rFonts w:asciiTheme="majorBidi" w:hAnsiTheme="majorBidi" w:cstheme="majorBidi"/>
          <w:spacing w:val="-1"/>
          <w:lang w:val="tr-TR"/>
        </w:rPr>
      </w:pPr>
      <w:r w:rsidRPr="00E97CEE">
        <w:rPr>
          <w:rFonts w:asciiTheme="majorBidi" w:hAnsiTheme="majorBidi" w:cstheme="majorBidi"/>
          <w:spacing w:val="-1"/>
          <w:lang w:val="tr-TR"/>
        </w:rPr>
        <w:t>Hukuki yükümlülüğün yerine getirebilmesi için zorunlu olması,</w:t>
      </w:r>
    </w:p>
    <w:p w14:paraId="650CC7C4" w14:textId="77777777" w:rsidR="008B0EC5" w:rsidRPr="00E97CEE" w:rsidRDefault="008B0EC5" w:rsidP="009B090D">
      <w:pPr>
        <w:pStyle w:val="GvdeMetni"/>
        <w:numPr>
          <w:ilvl w:val="0"/>
          <w:numId w:val="7"/>
        </w:numPr>
        <w:spacing w:before="0" w:line="276" w:lineRule="auto"/>
        <w:ind w:right="119"/>
        <w:jc w:val="both"/>
        <w:rPr>
          <w:rFonts w:asciiTheme="majorBidi" w:hAnsiTheme="majorBidi" w:cstheme="majorBidi"/>
          <w:spacing w:val="-1"/>
          <w:lang w:val="tr-TR"/>
        </w:rPr>
      </w:pPr>
      <w:r w:rsidRPr="00E97CEE">
        <w:rPr>
          <w:rFonts w:asciiTheme="majorBidi" w:hAnsiTheme="majorBidi" w:cstheme="majorBidi"/>
          <w:spacing w:val="-1"/>
          <w:lang w:val="tr-TR"/>
        </w:rPr>
        <w:t>İlgili kişinin kendisi tarafından alenileştirilmiş olması,</w:t>
      </w:r>
    </w:p>
    <w:p w14:paraId="36589EB8" w14:textId="77777777" w:rsidR="008B0EC5" w:rsidRPr="00E97CEE" w:rsidRDefault="008B0EC5" w:rsidP="009B090D">
      <w:pPr>
        <w:pStyle w:val="GvdeMetni"/>
        <w:numPr>
          <w:ilvl w:val="0"/>
          <w:numId w:val="7"/>
        </w:numPr>
        <w:spacing w:before="0" w:line="276" w:lineRule="auto"/>
        <w:ind w:right="119"/>
        <w:jc w:val="both"/>
        <w:rPr>
          <w:rFonts w:asciiTheme="majorBidi" w:hAnsiTheme="majorBidi" w:cstheme="majorBidi"/>
          <w:spacing w:val="-1"/>
          <w:lang w:val="tr-TR"/>
        </w:rPr>
      </w:pPr>
      <w:r w:rsidRPr="00E97CEE">
        <w:rPr>
          <w:rFonts w:asciiTheme="majorBidi" w:hAnsiTheme="majorBidi" w:cstheme="majorBidi"/>
          <w:spacing w:val="-1"/>
          <w:lang w:val="tr-TR"/>
        </w:rPr>
        <w:t>Bir hakkın tesisi, kullanılması veya korunması için veri işlemenin zorunlu olması,</w:t>
      </w:r>
    </w:p>
    <w:p w14:paraId="00CDBDA2" w14:textId="77777777" w:rsidR="008B0EC5" w:rsidRPr="00E97CEE" w:rsidRDefault="008B0EC5" w:rsidP="009B090D">
      <w:pPr>
        <w:pStyle w:val="GvdeMetni"/>
        <w:numPr>
          <w:ilvl w:val="0"/>
          <w:numId w:val="7"/>
        </w:numPr>
        <w:spacing w:before="0" w:line="276" w:lineRule="auto"/>
        <w:ind w:right="119"/>
        <w:jc w:val="both"/>
        <w:rPr>
          <w:rFonts w:asciiTheme="majorBidi" w:hAnsiTheme="majorBidi" w:cstheme="majorBidi"/>
          <w:spacing w:val="-1"/>
          <w:lang w:val="tr-TR"/>
        </w:rPr>
      </w:pPr>
      <w:r w:rsidRPr="00E97CEE">
        <w:rPr>
          <w:rFonts w:asciiTheme="majorBidi" w:hAnsiTheme="majorBidi" w:cstheme="majorBidi"/>
          <w:spacing w:val="-1"/>
          <w:lang w:val="tr-TR"/>
        </w:rPr>
        <w:t>İlgili kişinin temel hak ve özgürlüklerine zarar vermemek kaydıyla, veri sorumlusunun meşru menfaatleri için veri işlenmesinin zorunlu olması.</w:t>
      </w:r>
    </w:p>
    <w:p w14:paraId="6FF09996" w14:textId="77777777" w:rsidR="008B0EC5" w:rsidRPr="00E97CEE" w:rsidRDefault="008B0EC5" w:rsidP="009B090D">
      <w:pPr>
        <w:spacing w:after="0" w:line="276" w:lineRule="auto"/>
        <w:ind w:left="502"/>
        <w:contextualSpacing/>
        <w:jc w:val="both"/>
        <w:rPr>
          <w:rFonts w:asciiTheme="majorBidi" w:hAnsiTheme="majorBidi" w:cstheme="majorBidi"/>
          <w:color w:val="000000" w:themeColor="text1"/>
          <w:sz w:val="24"/>
          <w:szCs w:val="24"/>
        </w:rPr>
      </w:pPr>
    </w:p>
    <w:p w14:paraId="7C40EFFF" w14:textId="77777777" w:rsidR="008B0EC5" w:rsidRPr="00E97CEE" w:rsidRDefault="008B1649" w:rsidP="009B090D">
      <w:pPr>
        <w:spacing w:after="0" w:line="276" w:lineRule="auto"/>
        <w:contextualSpacing/>
        <w:jc w:val="both"/>
        <w:rPr>
          <w:rFonts w:asciiTheme="majorBidi" w:hAnsiTheme="majorBidi" w:cstheme="majorBidi"/>
          <w:color w:val="000000" w:themeColor="text1"/>
          <w:sz w:val="24"/>
          <w:szCs w:val="24"/>
        </w:rPr>
      </w:pPr>
      <w:r w:rsidRPr="00E97CEE">
        <w:rPr>
          <w:rFonts w:asciiTheme="majorBidi" w:hAnsiTheme="majorBidi" w:cstheme="majorBidi"/>
          <w:color w:val="000000" w:themeColor="text1"/>
          <w:sz w:val="24"/>
          <w:szCs w:val="24"/>
        </w:rPr>
        <w:t>Ö</w:t>
      </w:r>
      <w:r w:rsidR="008B0EC5" w:rsidRPr="00E97CEE">
        <w:rPr>
          <w:rFonts w:asciiTheme="majorBidi" w:hAnsiTheme="majorBidi" w:cstheme="majorBidi"/>
          <w:color w:val="000000" w:themeColor="text1"/>
          <w:sz w:val="24"/>
          <w:szCs w:val="24"/>
        </w:rPr>
        <w:t>zel nitelikli kişisel veriler</w:t>
      </w:r>
      <w:r w:rsidRPr="00E97CEE">
        <w:rPr>
          <w:rFonts w:asciiTheme="majorBidi" w:hAnsiTheme="majorBidi" w:cstheme="majorBidi"/>
          <w:color w:val="000000" w:themeColor="text1"/>
          <w:sz w:val="24"/>
          <w:szCs w:val="24"/>
        </w:rPr>
        <w:t>iniz</w:t>
      </w:r>
      <w:r w:rsidR="008B0EC5" w:rsidRPr="00E97CEE">
        <w:rPr>
          <w:rFonts w:asciiTheme="majorBidi" w:hAnsiTheme="majorBidi" w:cstheme="majorBidi"/>
          <w:color w:val="000000" w:themeColor="text1"/>
          <w:sz w:val="24"/>
          <w:szCs w:val="24"/>
        </w:rPr>
        <w:t xml:space="preserve"> ise aşağıdaki hukuka uygunluk sebeplerine dayanılarak toplanmakta, saklanmakta ve işlenmektedir:</w:t>
      </w:r>
    </w:p>
    <w:p w14:paraId="62441394" w14:textId="77777777" w:rsidR="00CF2154" w:rsidRPr="00E97CEE" w:rsidRDefault="00CF2154" w:rsidP="009B090D">
      <w:pPr>
        <w:spacing w:after="0" w:line="276" w:lineRule="auto"/>
        <w:contextualSpacing/>
        <w:jc w:val="both"/>
        <w:rPr>
          <w:rFonts w:asciiTheme="majorBidi" w:hAnsiTheme="majorBidi" w:cstheme="majorBidi"/>
          <w:color w:val="000000" w:themeColor="text1"/>
          <w:sz w:val="24"/>
          <w:szCs w:val="24"/>
        </w:rPr>
      </w:pPr>
    </w:p>
    <w:p w14:paraId="68AFFE0A" w14:textId="77777777" w:rsidR="008B0EC5" w:rsidRPr="00E97CEE" w:rsidRDefault="008B0EC5" w:rsidP="009B090D">
      <w:pPr>
        <w:pStyle w:val="GvdeMetni"/>
        <w:numPr>
          <w:ilvl w:val="0"/>
          <w:numId w:val="7"/>
        </w:numPr>
        <w:spacing w:before="0" w:line="276" w:lineRule="auto"/>
        <w:ind w:right="119"/>
        <w:jc w:val="both"/>
        <w:rPr>
          <w:rFonts w:asciiTheme="majorBidi" w:hAnsiTheme="majorBidi" w:cstheme="majorBidi"/>
          <w:spacing w:val="-1"/>
          <w:lang w:val="tr-TR"/>
        </w:rPr>
      </w:pPr>
      <w:r w:rsidRPr="00E97CEE">
        <w:rPr>
          <w:rFonts w:asciiTheme="majorBidi" w:hAnsiTheme="majorBidi" w:cstheme="majorBidi"/>
          <w:spacing w:val="-1"/>
          <w:lang w:val="tr-TR"/>
        </w:rPr>
        <w:t>Açık rızanızın bulunması,</w:t>
      </w:r>
    </w:p>
    <w:p w14:paraId="42B1A757" w14:textId="77777777" w:rsidR="008B0EC5" w:rsidRPr="00E97CEE" w:rsidRDefault="008B0EC5" w:rsidP="009B090D">
      <w:pPr>
        <w:pStyle w:val="GvdeMetni"/>
        <w:numPr>
          <w:ilvl w:val="0"/>
          <w:numId w:val="7"/>
        </w:numPr>
        <w:spacing w:before="0" w:line="276" w:lineRule="auto"/>
        <w:ind w:right="119"/>
        <w:jc w:val="both"/>
        <w:rPr>
          <w:rFonts w:asciiTheme="majorBidi" w:hAnsiTheme="majorBidi" w:cstheme="majorBidi"/>
          <w:spacing w:val="-1"/>
          <w:lang w:val="tr-TR"/>
        </w:rPr>
      </w:pPr>
      <w:r w:rsidRPr="00E97CEE">
        <w:rPr>
          <w:rFonts w:asciiTheme="majorBidi" w:hAnsiTheme="majorBidi" w:cstheme="majorBidi"/>
          <w:spacing w:val="-1"/>
          <w:lang w:val="tr-TR"/>
        </w:rPr>
        <w:t>Sağlık dışındaki kişisel veriler, kanunlarda öngörülen hallerde açık rızası aranmaksızın,</w:t>
      </w:r>
    </w:p>
    <w:p w14:paraId="346D890D" w14:textId="77777777" w:rsidR="008B0EC5" w:rsidRDefault="008B0EC5" w:rsidP="009B090D">
      <w:pPr>
        <w:pStyle w:val="GvdeMetni"/>
        <w:numPr>
          <w:ilvl w:val="0"/>
          <w:numId w:val="7"/>
        </w:numPr>
        <w:spacing w:before="0" w:line="276" w:lineRule="auto"/>
        <w:ind w:right="119"/>
        <w:jc w:val="both"/>
        <w:rPr>
          <w:rFonts w:asciiTheme="majorBidi" w:hAnsiTheme="majorBidi" w:cstheme="majorBidi"/>
          <w:spacing w:val="-1"/>
          <w:lang w:val="tr-TR"/>
        </w:rPr>
      </w:pPr>
      <w:r w:rsidRPr="00E97CEE">
        <w:rPr>
          <w:rFonts w:asciiTheme="majorBidi" w:hAnsiTheme="majorBidi" w:cstheme="majorBidi"/>
          <w:spacing w:val="-1"/>
          <w:lang w:val="tr-TR"/>
        </w:rPr>
        <w:t>Sağlığa ilişkin kişisel veriler ise ancak kamu sağlığının korunması, koruyucu hekimlik, tıbbî teşhis, tedavi ve bakım hizmetlerinin yürütülmesi, sağlık hizmetleri ile finansmanının planlanması ve yönetimi amacıyla, sır saklama yükümlülüğü altında bulunan kişiler veya yetkili kurum ve kuruluşlar tarafından ilgilinin açık rızası aranmaksızın.</w:t>
      </w:r>
    </w:p>
    <w:p w14:paraId="692F8665" w14:textId="59CCF805" w:rsidR="00AF1497" w:rsidRDefault="00AF1497" w:rsidP="00AF1497">
      <w:pPr>
        <w:pStyle w:val="GvdeMetni"/>
        <w:spacing w:before="0" w:line="276" w:lineRule="auto"/>
        <w:ind w:right="119"/>
        <w:jc w:val="both"/>
        <w:rPr>
          <w:rFonts w:asciiTheme="majorBidi" w:hAnsiTheme="majorBidi" w:cstheme="majorBidi"/>
          <w:spacing w:val="-1"/>
          <w:lang w:val="tr-TR"/>
        </w:rPr>
      </w:pPr>
    </w:p>
    <w:p w14:paraId="2753B794" w14:textId="77777777" w:rsidR="00027521" w:rsidRDefault="00027521" w:rsidP="00AF1497">
      <w:pPr>
        <w:pStyle w:val="GvdeMetni"/>
        <w:spacing w:before="0" w:line="276" w:lineRule="auto"/>
        <w:ind w:right="119"/>
        <w:jc w:val="both"/>
        <w:rPr>
          <w:rFonts w:asciiTheme="majorBidi" w:hAnsiTheme="majorBidi" w:cstheme="majorBidi"/>
          <w:spacing w:val="-1"/>
          <w:lang w:val="tr-TR"/>
        </w:rPr>
      </w:pPr>
    </w:p>
    <w:p w14:paraId="421DBB48" w14:textId="77777777" w:rsidR="00E570E5" w:rsidRPr="00E97CEE" w:rsidRDefault="00E570E5" w:rsidP="009B090D">
      <w:pPr>
        <w:pStyle w:val="ListeParagraf"/>
        <w:numPr>
          <w:ilvl w:val="0"/>
          <w:numId w:val="5"/>
        </w:numPr>
        <w:shd w:val="clear" w:color="auto" w:fill="FFFFFF"/>
        <w:spacing w:after="0" w:line="276" w:lineRule="auto"/>
        <w:jc w:val="both"/>
        <w:rPr>
          <w:rFonts w:asciiTheme="majorBidi" w:eastAsia="Times New Roman" w:hAnsiTheme="majorBidi" w:cstheme="majorBidi"/>
          <w:b/>
          <w:color w:val="000000"/>
          <w:sz w:val="24"/>
          <w:szCs w:val="24"/>
          <w:lang w:eastAsia="tr-TR"/>
        </w:rPr>
      </w:pPr>
      <w:r w:rsidRPr="00E97CEE">
        <w:rPr>
          <w:rFonts w:asciiTheme="majorBidi" w:eastAsia="Times New Roman" w:hAnsiTheme="majorBidi" w:cstheme="majorBidi"/>
          <w:b/>
          <w:color w:val="000000"/>
          <w:sz w:val="24"/>
          <w:szCs w:val="24"/>
          <w:lang w:eastAsia="tr-TR"/>
        </w:rPr>
        <w:t xml:space="preserve">KİŞİSEL VERİSİ İŞLENEN İLGİLİ KİŞİNİN HAKLARI </w:t>
      </w:r>
    </w:p>
    <w:p w14:paraId="09A68643" w14:textId="77777777" w:rsidR="00E570E5" w:rsidRPr="00E97CEE" w:rsidRDefault="00E570E5" w:rsidP="009B090D">
      <w:pPr>
        <w:autoSpaceDE w:val="0"/>
        <w:autoSpaceDN w:val="0"/>
        <w:adjustRightInd w:val="0"/>
        <w:spacing w:after="0" w:line="276" w:lineRule="auto"/>
        <w:jc w:val="both"/>
        <w:rPr>
          <w:rFonts w:asciiTheme="majorBidi" w:eastAsia="Calibri" w:hAnsiTheme="majorBidi" w:cstheme="majorBidi"/>
          <w:color w:val="000000"/>
          <w:sz w:val="24"/>
          <w:szCs w:val="24"/>
        </w:rPr>
      </w:pPr>
    </w:p>
    <w:p w14:paraId="5479684B" w14:textId="77777777" w:rsidR="00E570E5" w:rsidRPr="00E97CEE" w:rsidRDefault="00697D50" w:rsidP="009B090D">
      <w:pPr>
        <w:autoSpaceDE w:val="0"/>
        <w:autoSpaceDN w:val="0"/>
        <w:adjustRightInd w:val="0"/>
        <w:spacing w:after="0" w:line="276" w:lineRule="auto"/>
        <w:jc w:val="both"/>
        <w:rPr>
          <w:rFonts w:asciiTheme="majorBidi" w:eastAsia="Calibri" w:hAnsiTheme="majorBidi" w:cstheme="majorBidi"/>
          <w:color w:val="000000"/>
          <w:sz w:val="24"/>
          <w:szCs w:val="24"/>
        </w:rPr>
      </w:pPr>
      <w:r w:rsidRPr="00E97CEE">
        <w:rPr>
          <w:rFonts w:asciiTheme="majorBidi" w:eastAsia="Calibri" w:hAnsiTheme="majorBidi" w:cstheme="majorBidi"/>
          <w:color w:val="000000"/>
          <w:sz w:val="24"/>
          <w:szCs w:val="24"/>
        </w:rPr>
        <w:t>Kanun</w:t>
      </w:r>
      <w:r w:rsidR="006F5F60" w:rsidRPr="00E97CEE">
        <w:rPr>
          <w:rFonts w:asciiTheme="majorBidi" w:eastAsia="Calibri" w:hAnsiTheme="majorBidi" w:cstheme="majorBidi"/>
          <w:color w:val="000000"/>
          <w:sz w:val="24"/>
          <w:szCs w:val="24"/>
        </w:rPr>
        <w:t>’un 11. maddesi</w:t>
      </w:r>
      <w:r w:rsidRPr="00E97CEE">
        <w:rPr>
          <w:rFonts w:asciiTheme="majorBidi" w:eastAsia="Calibri" w:hAnsiTheme="majorBidi" w:cstheme="majorBidi"/>
          <w:color w:val="000000"/>
          <w:sz w:val="24"/>
          <w:szCs w:val="24"/>
        </w:rPr>
        <w:t xml:space="preserve"> hükümleri</w:t>
      </w:r>
      <w:r w:rsidR="00A20FDC" w:rsidRPr="00E97CEE">
        <w:rPr>
          <w:rFonts w:asciiTheme="majorBidi" w:eastAsia="Calibri" w:hAnsiTheme="majorBidi" w:cstheme="majorBidi"/>
          <w:color w:val="000000"/>
          <w:sz w:val="24"/>
          <w:szCs w:val="24"/>
        </w:rPr>
        <w:t xml:space="preserve"> uyarınca</w:t>
      </w:r>
      <w:r w:rsidRPr="00E97CEE">
        <w:rPr>
          <w:rFonts w:asciiTheme="majorBidi" w:eastAsia="Calibri" w:hAnsiTheme="majorBidi" w:cstheme="majorBidi"/>
          <w:color w:val="000000"/>
          <w:sz w:val="24"/>
          <w:szCs w:val="24"/>
        </w:rPr>
        <w:t xml:space="preserve"> </w:t>
      </w:r>
      <w:r w:rsidR="0027291C" w:rsidRPr="00E97CEE">
        <w:rPr>
          <w:rFonts w:asciiTheme="majorBidi" w:eastAsia="Calibri" w:hAnsiTheme="majorBidi" w:cstheme="majorBidi"/>
          <w:color w:val="000000"/>
          <w:sz w:val="24"/>
          <w:szCs w:val="24"/>
        </w:rPr>
        <w:t>kişisel verilerinize ilişki olarak aşağıdaki haklarınız bulunmaktadır.</w:t>
      </w:r>
    </w:p>
    <w:p w14:paraId="50A2E8AD" w14:textId="77777777" w:rsidR="00E570E5" w:rsidRPr="00E97CEE" w:rsidRDefault="00E570E5" w:rsidP="009B090D">
      <w:pPr>
        <w:autoSpaceDE w:val="0"/>
        <w:autoSpaceDN w:val="0"/>
        <w:adjustRightInd w:val="0"/>
        <w:spacing w:after="0" w:line="276" w:lineRule="auto"/>
        <w:jc w:val="both"/>
        <w:rPr>
          <w:rFonts w:asciiTheme="majorBidi" w:eastAsia="Calibri" w:hAnsiTheme="majorBidi" w:cstheme="majorBidi"/>
          <w:color w:val="000000"/>
          <w:sz w:val="24"/>
          <w:szCs w:val="24"/>
        </w:rPr>
      </w:pPr>
    </w:p>
    <w:p w14:paraId="14C5101D" w14:textId="77777777" w:rsidR="00E570E5" w:rsidRPr="00E97CEE" w:rsidRDefault="00E570E5" w:rsidP="009B090D">
      <w:pPr>
        <w:pStyle w:val="GvdeMetni"/>
        <w:numPr>
          <w:ilvl w:val="0"/>
          <w:numId w:val="7"/>
        </w:numPr>
        <w:spacing w:before="0" w:line="276" w:lineRule="auto"/>
        <w:ind w:right="119"/>
        <w:jc w:val="both"/>
        <w:rPr>
          <w:rFonts w:asciiTheme="majorBidi" w:hAnsiTheme="majorBidi" w:cstheme="majorBidi"/>
          <w:spacing w:val="-1"/>
          <w:lang w:val="tr-TR"/>
        </w:rPr>
      </w:pPr>
      <w:r w:rsidRPr="00E97CEE">
        <w:rPr>
          <w:rFonts w:asciiTheme="majorBidi" w:hAnsiTheme="majorBidi" w:cstheme="majorBidi"/>
          <w:spacing w:val="-1"/>
          <w:lang w:val="tr-TR"/>
        </w:rPr>
        <w:t>Kişisel veri işlenip işlenmediğini öğrenme,</w:t>
      </w:r>
    </w:p>
    <w:p w14:paraId="6707E526" w14:textId="77777777" w:rsidR="00E570E5" w:rsidRPr="00E97CEE" w:rsidRDefault="00E570E5" w:rsidP="009B090D">
      <w:pPr>
        <w:pStyle w:val="GvdeMetni"/>
        <w:numPr>
          <w:ilvl w:val="0"/>
          <w:numId w:val="7"/>
        </w:numPr>
        <w:spacing w:before="0" w:line="276" w:lineRule="auto"/>
        <w:ind w:right="119"/>
        <w:jc w:val="both"/>
        <w:rPr>
          <w:rFonts w:asciiTheme="majorBidi" w:hAnsiTheme="majorBidi" w:cstheme="majorBidi"/>
          <w:spacing w:val="-1"/>
          <w:lang w:val="tr-TR"/>
        </w:rPr>
      </w:pPr>
      <w:r w:rsidRPr="00E97CEE">
        <w:rPr>
          <w:rFonts w:asciiTheme="majorBidi" w:hAnsiTheme="majorBidi" w:cstheme="majorBidi"/>
          <w:spacing w:val="-1"/>
          <w:lang w:val="tr-TR"/>
        </w:rPr>
        <w:t>Kişisel verileri işlenmişse buna ilişkin bilgi talep etme,</w:t>
      </w:r>
    </w:p>
    <w:p w14:paraId="34EEE0FC" w14:textId="77777777" w:rsidR="00E570E5" w:rsidRPr="00E97CEE" w:rsidRDefault="00E570E5" w:rsidP="009B090D">
      <w:pPr>
        <w:pStyle w:val="GvdeMetni"/>
        <w:numPr>
          <w:ilvl w:val="0"/>
          <w:numId w:val="7"/>
        </w:numPr>
        <w:spacing w:before="0" w:line="276" w:lineRule="auto"/>
        <w:ind w:right="119"/>
        <w:jc w:val="both"/>
        <w:rPr>
          <w:rFonts w:asciiTheme="majorBidi" w:hAnsiTheme="majorBidi" w:cstheme="majorBidi"/>
          <w:spacing w:val="-1"/>
          <w:lang w:val="tr-TR"/>
        </w:rPr>
      </w:pPr>
      <w:r w:rsidRPr="00E97CEE">
        <w:rPr>
          <w:rFonts w:asciiTheme="majorBidi" w:hAnsiTheme="majorBidi" w:cstheme="majorBidi"/>
          <w:spacing w:val="-1"/>
          <w:lang w:val="tr-TR"/>
        </w:rPr>
        <w:t>Kişisel verilerin işlenme amacını ve bunların amacına uygun kullanılıp kullanılmadığını öğrenme,</w:t>
      </w:r>
    </w:p>
    <w:p w14:paraId="4B39F8E4" w14:textId="77777777" w:rsidR="00E570E5" w:rsidRPr="00E97CEE" w:rsidRDefault="00E570E5" w:rsidP="009B090D">
      <w:pPr>
        <w:pStyle w:val="GvdeMetni"/>
        <w:numPr>
          <w:ilvl w:val="0"/>
          <w:numId w:val="7"/>
        </w:numPr>
        <w:spacing w:before="0" w:line="276" w:lineRule="auto"/>
        <w:ind w:right="119"/>
        <w:jc w:val="both"/>
        <w:rPr>
          <w:rFonts w:asciiTheme="majorBidi" w:hAnsiTheme="majorBidi" w:cstheme="majorBidi"/>
          <w:spacing w:val="-1"/>
          <w:lang w:val="tr-TR"/>
        </w:rPr>
      </w:pPr>
      <w:r w:rsidRPr="00E97CEE">
        <w:rPr>
          <w:rFonts w:asciiTheme="majorBidi" w:hAnsiTheme="majorBidi" w:cstheme="majorBidi"/>
          <w:spacing w:val="-1"/>
          <w:lang w:val="tr-TR"/>
        </w:rPr>
        <w:t>Yurt içinde veya yurt dışında kişisel verilerin aktarıldığı üçüncü kişileri bilme,</w:t>
      </w:r>
    </w:p>
    <w:p w14:paraId="0A0E1866" w14:textId="77777777" w:rsidR="00E570E5" w:rsidRPr="00E97CEE" w:rsidRDefault="00E570E5" w:rsidP="009B090D">
      <w:pPr>
        <w:pStyle w:val="GvdeMetni"/>
        <w:numPr>
          <w:ilvl w:val="0"/>
          <w:numId w:val="7"/>
        </w:numPr>
        <w:spacing w:before="0" w:line="276" w:lineRule="auto"/>
        <w:ind w:right="119"/>
        <w:jc w:val="both"/>
        <w:rPr>
          <w:rFonts w:asciiTheme="majorBidi" w:hAnsiTheme="majorBidi" w:cstheme="majorBidi"/>
          <w:spacing w:val="-1"/>
          <w:lang w:val="tr-TR"/>
        </w:rPr>
      </w:pPr>
      <w:r w:rsidRPr="00E97CEE">
        <w:rPr>
          <w:rFonts w:asciiTheme="majorBidi" w:hAnsiTheme="majorBidi" w:cstheme="majorBidi"/>
          <w:spacing w:val="-1"/>
          <w:lang w:val="tr-TR"/>
        </w:rPr>
        <w:t>Kişisel verilerin eksik veya yanlış işlenmiş olması hâlinde bunların düzeltilmesini isteme,</w:t>
      </w:r>
    </w:p>
    <w:p w14:paraId="59CAC52A" w14:textId="77777777" w:rsidR="00E570E5" w:rsidRPr="00E97CEE" w:rsidRDefault="00E570E5" w:rsidP="009B090D">
      <w:pPr>
        <w:pStyle w:val="GvdeMetni"/>
        <w:numPr>
          <w:ilvl w:val="0"/>
          <w:numId w:val="7"/>
        </w:numPr>
        <w:spacing w:before="0" w:line="276" w:lineRule="auto"/>
        <w:ind w:right="119"/>
        <w:jc w:val="both"/>
        <w:rPr>
          <w:rFonts w:asciiTheme="majorBidi" w:hAnsiTheme="majorBidi" w:cstheme="majorBidi"/>
          <w:spacing w:val="-1"/>
          <w:lang w:val="tr-TR"/>
        </w:rPr>
      </w:pPr>
      <w:r w:rsidRPr="00E97CEE">
        <w:rPr>
          <w:rFonts w:asciiTheme="majorBidi" w:hAnsiTheme="majorBidi" w:cstheme="majorBidi"/>
          <w:spacing w:val="-1"/>
          <w:lang w:val="tr-TR"/>
        </w:rPr>
        <w:t>Kişisel verilerin silinmesini veya yok edilmesini isteme,</w:t>
      </w:r>
    </w:p>
    <w:p w14:paraId="52FABA5E" w14:textId="77777777" w:rsidR="00E570E5" w:rsidRPr="00E97CEE" w:rsidRDefault="00E570E5" w:rsidP="009B090D">
      <w:pPr>
        <w:pStyle w:val="GvdeMetni"/>
        <w:numPr>
          <w:ilvl w:val="0"/>
          <w:numId w:val="7"/>
        </w:numPr>
        <w:spacing w:before="0" w:line="276" w:lineRule="auto"/>
        <w:ind w:right="119"/>
        <w:jc w:val="both"/>
        <w:rPr>
          <w:rFonts w:asciiTheme="majorBidi" w:hAnsiTheme="majorBidi" w:cstheme="majorBidi"/>
          <w:spacing w:val="-1"/>
          <w:lang w:val="tr-TR"/>
        </w:rPr>
      </w:pPr>
      <w:r w:rsidRPr="00E97CEE">
        <w:rPr>
          <w:rFonts w:asciiTheme="majorBidi" w:hAnsiTheme="majorBidi" w:cstheme="majorBidi"/>
          <w:spacing w:val="-1"/>
          <w:lang w:val="tr-TR"/>
        </w:rPr>
        <w:t>Kişisel verilerin düzeltilmesi, silinmesi ya da yok edilmesi halinde bu işlemlerin kişisel verilerin aktarıldığı üçüncü kişilere bildirilmesini isteme,</w:t>
      </w:r>
    </w:p>
    <w:p w14:paraId="77CC8761" w14:textId="77777777" w:rsidR="00E570E5" w:rsidRPr="00E97CEE" w:rsidRDefault="00E570E5" w:rsidP="009B090D">
      <w:pPr>
        <w:pStyle w:val="GvdeMetni"/>
        <w:numPr>
          <w:ilvl w:val="0"/>
          <w:numId w:val="7"/>
        </w:numPr>
        <w:spacing w:before="0" w:line="276" w:lineRule="auto"/>
        <w:ind w:right="119"/>
        <w:jc w:val="both"/>
        <w:rPr>
          <w:rFonts w:asciiTheme="majorBidi" w:hAnsiTheme="majorBidi" w:cstheme="majorBidi"/>
          <w:spacing w:val="-1"/>
          <w:lang w:val="tr-TR"/>
        </w:rPr>
      </w:pPr>
      <w:r w:rsidRPr="00E97CEE">
        <w:rPr>
          <w:rFonts w:asciiTheme="majorBidi" w:hAnsiTheme="majorBidi" w:cstheme="majorBidi"/>
          <w:spacing w:val="-1"/>
          <w:lang w:val="tr-TR"/>
        </w:rPr>
        <w:t>İşlenen verilerin münhasıran otomatik sistemler vasıtasıyla analiz edilmesi suretiyle kişinin kendisi aleyhine bir sonucun ortaya çıkmasına itiraz etme,</w:t>
      </w:r>
    </w:p>
    <w:p w14:paraId="7C728F44" w14:textId="77777777" w:rsidR="00E570E5" w:rsidRPr="00E97CEE" w:rsidRDefault="00E570E5" w:rsidP="009B090D">
      <w:pPr>
        <w:pStyle w:val="GvdeMetni"/>
        <w:numPr>
          <w:ilvl w:val="0"/>
          <w:numId w:val="7"/>
        </w:numPr>
        <w:spacing w:before="0" w:line="276" w:lineRule="auto"/>
        <w:ind w:right="119"/>
        <w:jc w:val="both"/>
        <w:rPr>
          <w:rFonts w:asciiTheme="majorBidi" w:hAnsiTheme="majorBidi" w:cstheme="majorBidi"/>
          <w:spacing w:val="-1"/>
          <w:lang w:val="tr-TR"/>
        </w:rPr>
      </w:pPr>
      <w:r w:rsidRPr="00E97CEE">
        <w:rPr>
          <w:rFonts w:asciiTheme="majorBidi" w:hAnsiTheme="majorBidi" w:cstheme="majorBidi"/>
          <w:spacing w:val="-1"/>
          <w:lang w:val="tr-TR"/>
        </w:rPr>
        <w:t>Kişisel verilerin kanuna aykırı olarak işlenmesi sebebiyle zarara uğraması hâlinde zararın giderilmesini talep etme.</w:t>
      </w:r>
    </w:p>
    <w:p w14:paraId="51EF2DCC" w14:textId="77777777" w:rsidR="0027291C" w:rsidRPr="00E97CEE" w:rsidRDefault="0027291C" w:rsidP="009B090D">
      <w:pPr>
        <w:spacing w:after="0" w:line="276" w:lineRule="auto"/>
        <w:jc w:val="both"/>
        <w:rPr>
          <w:rFonts w:asciiTheme="majorBidi" w:eastAsia="Times New Roman" w:hAnsiTheme="majorBidi" w:cstheme="majorBidi"/>
          <w:sz w:val="24"/>
          <w:szCs w:val="24"/>
          <w:lang w:eastAsia="tr-TR"/>
        </w:rPr>
      </w:pPr>
    </w:p>
    <w:p w14:paraId="5FBCBBF5" w14:textId="77777777" w:rsidR="00E570E5" w:rsidRPr="00E97CEE" w:rsidRDefault="000D3957" w:rsidP="009B090D">
      <w:pPr>
        <w:pStyle w:val="ListeParagraf"/>
        <w:numPr>
          <w:ilvl w:val="0"/>
          <w:numId w:val="5"/>
        </w:numPr>
        <w:shd w:val="clear" w:color="auto" w:fill="FFFFFF"/>
        <w:spacing w:after="0" w:line="276" w:lineRule="auto"/>
        <w:jc w:val="both"/>
        <w:rPr>
          <w:rFonts w:asciiTheme="majorBidi" w:eastAsia="Times New Roman" w:hAnsiTheme="majorBidi" w:cstheme="majorBidi"/>
          <w:b/>
          <w:color w:val="000000"/>
          <w:sz w:val="24"/>
          <w:szCs w:val="24"/>
          <w:lang w:eastAsia="tr-TR"/>
        </w:rPr>
      </w:pPr>
      <w:r w:rsidRPr="00E97CEE">
        <w:rPr>
          <w:rFonts w:asciiTheme="majorBidi" w:eastAsia="Times New Roman" w:hAnsiTheme="majorBidi" w:cstheme="majorBidi"/>
          <w:b/>
          <w:color w:val="000000"/>
          <w:sz w:val="24"/>
          <w:szCs w:val="24"/>
          <w:lang w:eastAsia="tr-TR"/>
        </w:rPr>
        <w:t xml:space="preserve">HAK VE </w:t>
      </w:r>
      <w:r w:rsidR="00E570E5" w:rsidRPr="00E97CEE">
        <w:rPr>
          <w:rFonts w:asciiTheme="majorBidi" w:eastAsia="Times New Roman" w:hAnsiTheme="majorBidi" w:cstheme="majorBidi"/>
          <w:b/>
          <w:color w:val="000000"/>
          <w:sz w:val="24"/>
          <w:szCs w:val="24"/>
          <w:lang w:eastAsia="tr-TR"/>
        </w:rPr>
        <w:t>TALEPLERİNİZ İÇİN BİZİMLE İLETİŞİME GEÇMEK İSTERSENİZ</w:t>
      </w:r>
    </w:p>
    <w:p w14:paraId="66837F77" w14:textId="77777777" w:rsidR="0027291C" w:rsidRPr="00E97CEE" w:rsidRDefault="0027291C" w:rsidP="009B090D">
      <w:pPr>
        <w:shd w:val="clear" w:color="auto" w:fill="FFFFFF"/>
        <w:spacing w:after="0" w:line="276" w:lineRule="auto"/>
        <w:jc w:val="both"/>
        <w:rPr>
          <w:rFonts w:asciiTheme="majorBidi" w:eastAsia="Times New Roman" w:hAnsiTheme="majorBidi" w:cstheme="majorBidi"/>
          <w:bCs/>
          <w:color w:val="000000"/>
          <w:sz w:val="24"/>
          <w:szCs w:val="24"/>
          <w:lang w:eastAsia="tr-TR"/>
        </w:rPr>
      </w:pPr>
    </w:p>
    <w:p w14:paraId="5DBDF3C9" w14:textId="07592398" w:rsidR="00827C75" w:rsidRPr="00124B56" w:rsidRDefault="0025428F" w:rsidP="0084593C">
      <w:pPr>
        <w:jc w:val="both"/>
        <w:rPr>
          <w:color w:val="1F497D"/>
        </w:rPr>
      </w:pPr>
      <w:r w:rsidRPr="00E97CEE">
        <w:rPr>
          <w:rFonts w:asciiTheme="majorBidi" w:eastAsia="Times New Roman" w:hAnsiTheme="majorBidi" w:cstheme="majorBidi"/>
          <w:sz w:val="24"/>
          <w:szCs w:val="24"/>
          <w:lang w:eastAsia="tr-TR"/>
        </w:rPr>
        <w:t xml:space="preserve">İlgili kanun ve sair mevzuat </w:t>
      </w:r>
      <w:r w:rsidR="00CD3790" w:rsidRPr="00E97CEE">
        <w:rPr>
          <w:rFonts w:asciiTheme="majorBidi" w:eastAsia="Times New Roman" w:hAnsiTheme="majorBidi" w:cstheme="majorBidi"/>
          <w:sz w:val="24"/>
          <w:szCs w:val="24"/>
          <w:lang w:eastAsia="tr-TR"/>
        </w:rPr>
        <w:t>dâhilinde</w:t>
      </w:r>
      <w:r w:rsidRPr="00E97CEE">
        <w:rPr>
          <w:rFonts w:asciiTheme="majorBidi" w:eastAsia="Times New Roman" w:hAnsiTheme="majorBidi" w:cstheme="majorBidi"/>
          <w:sz w:val="24"/>
          <w:szCs w:val="24"/>
          <w:lang w:eastAsia="tr-TR"/>
        </w:rPr>
        <w:t xml:space="preserve"> öngörülen yasal h</w:t>
      </w:r>
      <w:r w:rsidR="0027291C" w:rsidRPr="00E97CEE">
        <w:rPr>
          <w:rFonts w:asciiTheme="majorBidi" w:eastAsia="Times New Roman" w:hAnsiTheme="majorBidi" w:cstheme="majorBidi"/>
          <w:sz w:val="24"/>
          <w:szCs w:val="24"/>
          <w:lang w:eastAsia="tr-TR"/>
        </w:rPr>
        <w:t>aklar</w:t>
      </w:r>
      <w:r w:rsidRPr="00E97CEE">
        <w:rPr>
          <w:rFonts w:asciiTheme="majorBidi" w:eastAsia="Times New Roman" w:hAnsiTheme="majorBidi" w:cstheme="majorBidi"/>
          <w:sz w:val="24"/>
          <w:szCs w:val="24"/>
          <w:lang w:eastAsia="tr-TR"/>
        </w:rPr>
        <w:t xml:space="preserve">ınız uyarınca taleplerinizi dilekçe ile </w:t>
      </w:r>
      <w:r w:rsidR="00CE4040" w:rsidRPr="00CE4040">
        <w:rPr>
          <w:rFonts w:ascii="Times New Roman" w:hAnsi="Times New Roman" w:cs="Times New Roman"/>
          <w:sz w:val="24"/>
          <w:szCs w:val="24"/>
        </w:rPr>
        <w:t xml:space="preserve">Cumhuriyet, 2254. </w:t>
      </w:r>
      <w:proofErr w:type="spellStart"/>
      <w:r w:rsidR="00CE4040" w:rsidRPr="00CE4040">
        <w:rPr>
          <w:rFonts w:ascii="Times New Roman" w:hAnsi="Times New Roman" w:cs="Times New Roman"/>
          <w:sz w:val="24"/>
          <w:szCs w:val="24"/>
        </w:rPr>
        <w:t>Sk</w:t>
      </w:r>
      <w:proofErr w:type="spellEnd"/>
      <w:r w:rsidR="00CE4040" w:rsidRPr="00CE4040">
        <w:rPr>
          <w:rFonts w:ascii="Times New Roman" w:hAnsi="Times New Roman" w:cs="Times New Roman"/>
          <w:sz w:val="24"/>
          <w:szCs w:val="24"/>
        </w:rPr>
        <w:t>. No:2 41400 Gebze/Kocaeli/Türkiye</w:t>
      </w:r>
      <w:r w:rsidR="00CE4040">
        <w:rPr>
          <w:rFonts w:ascii="Times New Roman" w:hAnsi="Times New Roman" w:cs="Times New Roman"/>
          <w:sz w:val="24"/>
          <w:szCs w:val="24"/>
        </w:rPr>
        <w:t xml:space="preserve"> </w:t>
      </w:r>
      <w:r w:rsidRPr="00E97CEE">
        <w:rPr>
          <w:rFonts w:asciiTheme="majorBidi" w:eastAsia="Times New Roman" w:hAnsiTheme="majorBidi" w:cstheme="majorBidi"/>
          <w:sz w:val="24"/>
          <w:szCs w:val="24"/>
          <w:lang w:eastAsia="tr-TR"/>
        </w:rPr>
        <w:t xml:space="preserve">adresimize </w:t>
      </w:r>
      <w:r w:rsidRPr="00E97CEE">
        <w:rPr>
          <w:rFonts w:asciiTheme="majorBidi" w:eastAsia="Times New Roman" w:hAnsiTheme="majorBidi" w:cstheme="majorBidi"/>
          <w:bCs/>
          <w:color w:val="000000"/>
          <w:sz w:val="24"/>
          <w:szCs w:val="24"/>
          <w:lang w:eastAsia="tr-TR"/>
        </w:rPr>
        <w:t>bizzat elden iletebilir, noter kanalıyla ulaştırabilirsiniz. Bunun yanında, “</w:t>
      </w:r>
      <w:r w:rsidRPr="00E97CEE">
        <w:rPr>
          <w:rFonts w:asciiTheme="majorBidi" w:hAnsiTheme="majorBidi" w:cstheme="majorBidi"/>
          <w:color w:val="000000" w:themeColor="text1"/>
          <w:sz w:val="24"/>
          <w:szCs w:val="24"/>
        </w:rPr>
        <w:t xml:space="preserve">Veri Sorumlusuna </w:t>
      </w:r>
      <w:bookmarkStart w:id="0" w:name="_GoBack"/>
      <w:bookmarkEnd w:id="0"/>
      <w:r w:rsidRPr="00E97CEE">
        <w:rPr>
          <w:rFonts w:asciiTheme="majorBidi" w:hAnsiTheme="majorBidi" w:cstheme="majorBidi"/>
          <w:color w:val="000000" w:themeColor="text1"/>
          <w:sz w:val="24"/>
          <w:szCs w:val="24"/>
        </w:rPr>
        <w:t xml:space="preserve">Başvuru Usul ve Esasları Hakkına </w:t>
      </w:r>
      <w:proofErr w:type="spellStart"/>
      <w:r w:rsidRPr="00E97CEE">
        <w:rPr>
          <w:rFonts w:asciiTheme="majorBidi" w:hAnsiTheme="majorBidi" w:cstheme="majorBidi"/>
          <w:color w:val="000000" w:themeColor="text1"/>
          <w:sz w:val="24"/>
          <w:szCs w:val="24"/>
        </w:rPr>
        <w:t>Tebliğ”in</w:t>
      </w:r>
      <w:proofErr w:type="spellEnd"/>
      <w:r w:rsidRPr="00E97CEE">
        <w:rPr>
          <w:rFonts w:asciiTheme="majorBidi" w:hAnsiTheme="majorBidi" w:cstheme="majorBidi"/>
          <w:color w:val="000000" w:themeColor="text1"/>
          <w:sz w:val="24"/>
          <w:szCs w:val="24"/>
        </w:rPr>
        <w:t xml:space="preserve"> 5. maddesi uyarıca </w:t>
      </w:r>
      <w:r w:rsidRPr="00E97CEE">
        <w:rPr>
          <w:rFonts w:asciiTheme="majorBidi" w:eastAsia="Times New Roman" w:hAnsiTheme="majorBidi" w:cstheme="majorBidi"/>
          <w:sz w:val="24"/>
          <w:szCs w:val="24"/>
          <w:lang w:eastAsia="tr-TR"/>
        </w:rPr>
        <w:t>kayıtlı elektronik posta (KEP) adresi, güvenli elektronik imza, mobil imza ya da</w:t>
      </w:r>
      <w:r w:rsidR="00A626C8">
        <w:rPr>
          <w:rFonts w:asciiTheme="majorBidi" w:eastAsia="Times New Roman" w:hAnsiTheme="majorBidi" w:cstheme="majorBidi"/>
          <w:sz w:val="24"/>
          <w:szCs w:val="24"/>
          <w:lang w:eastAsia="tr-TR"/>
        </w:rPr>
        <w:t xml:space="preserve"> Üniversitemize</w:t>
      </w:r>
      <w:r w:rsidR="00A02EB2" w:rsidRPr="00E97CEE">
        <w:rPr>
          <w:rFonts w:asciiTheme="majorBidi" w:eastAsia="Times New Roman" w:hAnsiTheme="majorBidi" w:cstheme="majorBidi"/>
          <w:sz w:val="24"/>
          <w:szCs w:val="24"/>
          <w:lang w:eastAsia="tr-TR"/>
        </w:rPr>
        <w:t xml:space="preserve"> daha önce bildirdiğiniz ve sistemlerimizde kayıtlı bulunan elektronik posta adresini kullanmak suretiyle</w:t>
      </w:r>
      <w:r w:rsidR="00445EDB">
        <w:rPr>
          <w:rStyle w:val="Kpr"/>
          <w:rFonts w:asciiTheme="majorBidi" w:eastAsia="Times New Roman" w:hAnsiTheme="majorBidi" w:cstheme="majorBidi"/>
          <w:sz w:val="24"/>
          <w:szCs w:val="24"/>
          <w:u w:val="none"/>
          <w:lang w:eastAsia="tr-TR"/>
        </w:rPr>
        <w:t xml:space="preserve"> </w:t>
      </w:r>
      <w:hyperlink r:id="rId8" w:history="1">
        <w:r w:rsidR="00CE4040" w:rsidRPr="006C2E6C">
          <w:rPr>
            <w:rStyle w:val="Kpr"/>
            <w:rFonts w:ascii="Times New Roman" w:hAnsi="Times New Roman" w:cs="Times New Roman"/>
            <w:sz w:val="24"/>
            <w:szCs w:val="24"/>
          </w:rPr>
          <w:t>gtu@hs01.kep.tr</w:t>
        </w:r>
      </w:hyperlink>
      <w:r w:rsidR="00CE4040" w:rsidRPr="00CE4040">
        <w:rPr>
          <w:sz w:val="24"/>
        </w:rPr>
        <w:t xml:space="preserve"> </w:t>
      </w:r>
      <w:r w:rsidR="00124B56" w:rsidRPr="00CE4040">
        <w:rPr>
          <w:color w:val="1F497D"/>
          <w:sz w:val="24"/>
        </w:rPr>
        <w:t xml:space="preserve"> </w:t>
      </w:r>
      <w:r w:rsidR="001E03EF" w:rsidRPr="001E03EF">
        <w:rPr>
          <w:sz w:val="24"/>
        </w:rPr>
        <w:t xml:space="preserve">veya </w:t>
      </w:r>
      <w:hyperlink r:id="rId9" w:history="1">
        <w:r w:rsidR="001E03EF" w:rsidRPr="00C3536E">
          <w:rPr>
            <w:rStyle w:val="Kpr"/>
            <w:sz w:val="24"/>
          </w:rPr>
          <w:t>kvkk@gtu.edu.tr</w:t>
        </w:r>
      </w:hyperlink>
      <w:r w:rsidR="001E03EF">
        <w:rPr>
          <w:color w:val="1F497D"/>
          <w:sz w:val="24"/>
        </w:rPr>
        <w:t xml:space="preserve"> </w:t>
      </w:r>
      <w:r w:rsidR="00A02EB2" w:rsidRPr="00E97CEE">
        <w:rPr>
          <w:rFonts w:asciiTheme="majorBidi" w:eastAsia="Times New Roman" w:hAnsiTheme="majorBidi" w:cstheme="majorBidi"/>
          <w:sz w:val="24"/>
          <w:szCs w:val="24"/>
          <w:lang w:eastAsia="tr-TR"/>
        </w:rPr>
        <w:t xml:space="preserve">adresine iletebilirsiniz. </w:t>
      </w:r>
    </w:p>
    <w:sectPr w:rsidR="00827C75" w:rsidRPr="00124B56" w:rsidSect="009B090D">
      <w:headerReference w:type="default" r:id="rId10"/>
      <w:pgSz w:w="11906" w:h="16838" w:code="9"/>
      <w:pgMar w:top="1418" w:right="1701" w:bottom="1701" w:left="1701" w:header="426"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BA5C899" w16cid:durableId="220B9D77"/>
  <w16cid:commentId w16cid:paraId="2B45D1FF" w16cid:durableId="220B9DF8"/>
  <w16cid:commentId w16cid:paraId="3C823470" w16cid:durableId="220B9E2C"/>
  <w16cid:commentId w16cid:paraId="5B5FA4D0" w16cid:durableId="220B9E5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C599CF" w14:textId="77777777" w:rsidR="00774A1A" w:rsidRDefault="00774A1A" w:rsidP="00C16E3B">
      <w:pPr>
        <w:spacing w:after="0" w:line="240" w:lineRule="auto"/>
      </w:pPr>
      <w:r>
        <w:separator/>
      </w:r>
    </w:p>
  </w:endnote>
  <w:endnote w:type="continuationSeparator" w:id="0">
    <w:p w14:paraId="26C050EB" w14:textId="77777777" w:rsidR="00774A1A" w:rsidRDefault="00774A1A" w:rsidP="00C16E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CA69EF" w14:textId="77777777" w:rsidR="00774A1A" w:rsidRDefault="00774A1A" w:rsidP="00C16E3B">
      <w:pPr>
        <w:spacing w:after="0" w:line="240" w:lineRule="auto"/>
      </w:pPr>
      <w:r>
        <w:separator/>
      </w:r>
    </w:p>
  </w:footnote>
  <w:footnote w:type="continuationSeparator" w:id="0">
    <w:p w14:paraId="012EFBBC" w14:textId="77777777" w:rsidR="00774A1A" w:rsidRDefault="00774A1A" w:rsidP="00C16E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5000" w:type="pct"/>
      <w:tblLook w:val="04A0" w:firstRow="1" w:lastRow="0" w:firstColumn="1" w:lastColumn="0" w:noHBand="0" w:noVBand="1"/>
    </w:tblPr>
    <w:tblGrid>
      <w:gridCol w:w="1791"/>
      <w:gridCol w:w="4016"/>
      <w:gridCol w:w="1449"/>
      <w:gridCol w:w="1238"/>
    </w:tblGrid>
    <w:tr w:rsidR="00027521" w14:paraId="24E7E4CF" w14:textId="77777777" w:rsidTr="00027521">
      <w:trPr>
        <w:trHeight w:val="165"/>
      </w:trPr>
      <w:tc>
        <w:tcPr>
          <w:tcW w:w="1054" w:type="pct"/>
          <w:vMerge w:val="restart"/>
        </w:tcPr>
        <w:p w14:paraId="6D0D5A41" w14:textId="77777777" w:rsidR="00027521" w:rsidRDefault="00027521" w:rsidP="00027521">
          <w:pPr>
            <w:pStyle w:val="stBilgi"/>
          </w:pPr>
          <w:r w:rsidRPr="00CC1C51">
            <w:rPr>
              <w:noProof/>
              <w:lang w:eastAsia="tr-TR"/>
            </w:rPr>
            <w:drawing>
              <wp:inline distT="0" distB="0" distL="0" distR="0" wp14:anchorId="66C5F477" wp14:editId="5340734A">
                <wp:extent cx="1000125" cy="632432"/>
                <wp:effectExtent l="0" t="0" r="0" b="0"/>
                <wp:docPr id="20" name="Resi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1086" cy="633040"/>
                        </a:xfrm>
                        <a:prstGeom prst="rect">
                          <a:avLst/>
                        </a:prstGeom>
                        <a:noFill/>
                        <a:ln>
                          <a:noFill/>
                        </a:ln>
                      </pic:spPr>
                    </pic:pic>
                  </a:graphicData>
                </a:graphic>
              </wp:inline>
            </w:drawing>
          </w:r>
        </w:p>
      </w:tc>
      <w:tc>
        <w:tcPr>
          <w:tcW w:w="2364" w:type="pct"/>
          <w:vMerge w:val="restart"/>
        </w:tcPr>
        <w:p w14:paraId="27913776" w14:textId="77777777" w:rsidR="00027521" w:rsidRPr="005E0CEB" w:rsidRDefault="00027521" w:rsidP="00027521">
          <w:pPr>
            <w:jc w:val="center"/>
            <w:rPr>
              <w:rFonts w:ascii="Times New Roman" w:hAnsi="Times New Roman" w:cs="Times New Roman"/>
              <w:b/>
              <w:sz w:val="24"/>
              <w:szCs w:val="24"/>
            </w:rPr>
          </w:pPr>
          <w:r>
            <w:rPr>
              <w:rFonts w:ascii="Times New Roman" w:hAnsi="Times New Roman" w:cs="Times New Roman"/>
              <w:b/>
              <w:sz w:val="24"/>
              <w:szCs w:val="24"/>
            </w:rPr>
            <w:t>GEBZE TEKNİK ÜNİVERSİTESİ</w:t>
          </w:r>
        </w:p>
        <w:p w14:paraId="090979D2" w14:textId="77777777" w:rsidR="00027521" w:rsidRPr="00E97CEE" w:rsidRDefault="00027521" w:rsidP="00027521">
          <w:pPr>
            <w:pStyle w:val="Balk1"/>
            <w:spacing w:before="0" w:line="276" w:lineRule="auto"/>
            <w:ind w:left="0"/>
            <w:jc w:val="center"/>
            <w:outlineLvl w:val="0"/>
            <w:rPr>
              <w:rFonts w:asciiTheme="majorBidi" w:hAnsiTheme="majorBidi" w:cstheme="majorBidi"/>
              <w:lang w:val="tr-TR"/>
            </w:rPr>
          </w:pPr>
          <w:r w:rsidRPr="00E97CEE">
            <w:rPr>
              <w:rFonts w:asciiTheme="majorBidi" w:hAnsiTheme="majorBidi" w:cstheme="majorBidi"/>
              <w:lang w:val="tr-TR"/>
            </w:rPr>
            <w:t>ÇALIŞANLARINA İLİŞKİN</w:t>
          </w:r>
        </w:p>
        <w:p w14:paraId="378ECC5F" w14:textId="13FCC82B" w:rsidR="00027521" w:rsidRPr="00027521" w:rsidRDefault="00027521" w:rsidP="00027521">
          <w:pPr>
            <w:pStyle w:val="Balk1"/>
            <w:spacing w:before="0" w:line="276" w:lineRule="auto"/>
            <w:ind w:left="0"/>
            <w:jc w:val="center"/>
            <w:rPr>
              <w:rFonts w:asciiTheme="majorBidi" w:hAnsiTheme="majorBidi" w:cstheme="majorBidi"/>
              <w:spacing w:val="-1"/>
              <w:lang w:val="tr-TR"/>
            </w:rPr>
          </w:pPr>
          <w:r w:rsidRPr="00E97CEE">
            <w:rPr>
              <w:rFonts w:asciiTheme="majorBidi" w:hAnsiTheme="majorBidi" w:cstheme="majorBidi"/>
              <w:lang w:val="tr-TR"/>
            </w:rPr>
            <w:t xml:space="preserve">KİŞİSEL VERİLERİN KORUNMASI HAKKINDA </w:t>
          </w:r>
          <w:r w:rsidRPr="00E97CEE">
            <w:rPr>
              <w:rFonts w:asciiTheme="majorBidi" w:hAnsiTheme="majorBidi" w:cstheme="majorBidi"/>
              <w:spacing w:val="-1"/>
              <w:lang w:val="tr-TR"/>
            </w:rPr>
            <w:t>AYDINLATMA METNİ</w:t>
          </w:r>
        </w:p>
      </w:tc>
      <w:tc>
        <w:tcPr>
          <w:tcW w:w="853" w:type="pct"/>
        </w:tcPr>
        <w:p w14:paraId="7C43295B" w14:textId="77777777" w:rsidR="00027521" w:rsidRPr="002A4AC1" w:rsidRDefault="00027521" w:rsidP="00027521">
          <w:pPr>
            <w:pStyle w:val="stBilgi"/>
          </w:pPr>
          <w:r w:rsidRPr="002A4AC1">
            <w:rPr>
              <w:rFonts w:ascii="Arial Narrow" w:hAnsi="Arial Narrow"/>
              <w:sz w:val="24"/>
              <w:szCs w:val="24"/>
            </w:rPr>
            <w:t>Doküman No:</w:t>
          </w:r>
        </w:p>
      </w:tc>
      <w:tc>
        <w:tcPr>
          <w:tcW w:w="729" w:type="pct"/>
        </w:tcPr>
        <w:p w14:paraId="379687E3" w14:textId="0528E261" w:rsidR="00027521" w:rsidRDefault="009E735F" w:rsidP="00027521">
          <w:pPr>
            <w:pStyle w:val="stBilgi"/>
          </w:pPr>
          <w:r>
            <w:t>KL-0006</w:t>
          </w:r>
        </w:p>
      </w:tc>
    </w:tr>
    <w:tr w:rsidR="00027521" w14:paraId="2EB6F5B9" w14:textId="77777777" w:rsidTr="00027521">
      <w:trPr>
        <w:trHeight w:val="155"/>
      </w:trPr>
      <w:tc>
        <w:tcPr>
          <w:tcW w:w="1054" w:type="pct"/>
          <w:vMerge/>
        </w:tcPr>
        <w:p w14:paraId="6F41AEC4" w14:textId="77777777" w:rsidR="00027521" w:rsidRPr="00CC1C51" w:rsidRDefault="00027521" w:rsidP="00027521">
          <w:pPr>
            <w:pStyle w:val="stBilgi"/>
            <w:rPr>
              <w:noProof/>
              <w:lang w:eastAsia="tr-TR"/>
            </w:rPr>
          </w:pPr>
        </w:p>
      </w:tc>
      <w:tc>
        <w:tcPr>
          <w:tcW w:w="2364" w:type="pct"/>
          <w:vMerge/>
        </w:tcPr>
        <w:p w14:paraId="45DA7FAD" w14:textId="77777777" w:rsidR="00027521" w:rsidRDefault="00027521" w:rsidP="00027521">
          <w:pPr>
            <w:pStyle w:val="stBilgi"/>
          </w:pPr>
        </w:p>
      </w:tc>
      <w:tc>
        <w:tcPr>
          <w:tcW w:w="853" w:type="pct"/>
        </w:tcPr>
        <w:p w14:paraId="6A60EE08" w14:textId="77777777" w:rsidR="00027521" w:rsidRPr="002A4AC1" w:rsidRDefault="00027521" w:rsidP="00027521">
          <w:pPr>
            <w:pStyle w:val="stBilgi"/>
          </w:pPr>
          <w:r w:rsidRPr="002A4AC1">
            <w:t>Yayın Tarihi:</w:t>
          </w:r>
        </w:p>
      </w:tc>
      <w:tc>
        <w:tcPr>
          <w:tcW w:w="729" w:type="pct"/>
        </w:tcPr>
        <w:p w14:paraId="23988F1C" w14:textId="5885997B" w:rsidR="00027521" w:rsidRDefault="009E735F" w:rsidP="00027521">
          <w:pPr>
            <w:pStyle w:val="stBilgi"/>
          </w:pPr>
          <w:r>
            <w:t>29.03.2021</w:t>
          </w:r>
        </w:p>
      </w:tc>
    </w:tr>
    <w:tr w:rsidR="00027521" w14:paraId="058DD676" w14:textId="77777777" w:rsidTr="00027521">
      <w:trPr>
        <w:trHeight w:val="270"/>
      </w:trPr>
      <w:tc>
        <w:tcPr>
          <w:tcW w:w="1054" w:type="pct"/>
          <w:vMerge/>
        </w:tcPr>
        <w:p w14:paraId="3BFD77CC" w14:textId="77777777" w:rsidR="00027521" w:rsidRPr="00CC1C51" w:rsidRDefault="00027521" w:rsidP="00027521">
          <w:pPr>
            <w:pStyle w:val="stBilgi"/>
            <w:rPr>
              <w:noProof/>
              <w:lang w:eastAsia="tr-TR"/>
            </w:rPr>
          </w:pPr>
        </w:p>
      </w:tc>
      <w:tc>
        <w:tcPr>
          <w:tcW w:w="2364" w:type="pct"/>
          <w:vMerge/>
        </w:tcPr>
        <w:p w14:paraId="05E9B2CA" w14:textId="77777777" w:rsidR="00027521" w:rsidRDefault="00027521" w:rsidP="00027521">
          <w:pPr>
            <w:pStyle w:val="stBilgi"/>
          </w:pPr>
        </w:p>
      </w:tc>
      <w:tc>
        <w:tcPr>
          <w:tcW w:w="853" w:type="pct"/>
        </w:tcPr>
        <w:p w14:paraId="717CB583" w14:textId="77777777" w:rsidR="00027521" w:rsidRPr="002A4AC1" w:rsidRDefault="00027521" w:rsidP="00027521">
          <w:pPr>
            <w:pStyle w:val="stBilgi"/>
          </w:pPr>
          <w:proofErr w:type="spellStart"/>
          <w:proofErr w:type="gramStart"/>
          <w:r w:rsidRPr="002A4AC1">
            <w:t>Değ.No</w:t>
          </w:r>
          <w:proofErr w:type="spellEnd"/>
          <w:proofErr w:type="gramEnd"/>
          <w:r w:rsidRPr="002A4AC1">
            <w:t>:</w:t>
          </w:r>
        </w:p>
      </w:tc>
      <w:tc>
        <w:tcPr>
          <w:tcW w:w="729" w:type="pct"/>
        </w:tcPr>
        <w:p w14:paraId="584C6364" w14:textId="65978174" w:rsidR="00027521" w:rsidRDefault="009E735F" w:rsidP="00027521">
          <w:pPr>
            <w:pStyle w:val="stBilgi"/>
          </w:pPr>
          <w:r>
            <w:t>0</w:t>
          </w:r>
        </w:p>
      </w:tc>
    </w:tr>
    <w:tr w:rsidR="00027521" w14:paraId="1410E24A" w14:textId="77777777" w:rsidTr="00027521">
      <w:trPr>
        <w:trHeight w:val="274"/>
      </w:trPr>
      <w:tc>
        <w:tcPr>
          <w:tcW w:w="1054" w:type="pct"/>
          <w:vMerge/>
        </w:tcPr>
        <w:p w14:paraId="2D692C42" w14:textId="77777777" w:rsidR="00027521" w:rsidRPr="00CC1C51" w:rsidRDefault="00027521" w:rsidP="00027521">
          <w:pPr>
            <w:pStyle w:val="stBilgi"/>
            <w:rPr>
              <w:noProof/>
              <w:lang w:eastAsia="tr-TR"/>
            </w:rPr>
          </w:pPr>
        </w:p>
      </w:tc>
      <w:tc>
        <w:tcPr>
          <w:tcW w:w="2364" w:type="pct"/>
          <w:vMerge/>
        </w:tcPr>
        <w:p w14:paraId="36D3AD14" w14:textId="77777777" w:rsidR="00027521" w:rsidRDefault="00027521" w:rsidP="00027521">
          <w:pPr>
            <w:pStyle w:val="stBilgi"/>
          </w:pPr>
        </w:p>
      </w:tc>
      <w:tc>
        <w:tcPr>
          <w:tcW w:w="853" w:type="pct"/>
        </w:tcPr>
        <w:p w14:paraId="71A3AE95" w14:textId="77777777" w:rsidR="00027521" w:rsidRPr="002A4AC1" w:rsidRDefault="00027521" w:rsidP="00027521">
          <w:pPr>
            <w:pStyle w:val="stBilgi"/>
          </w:pPr>
          <w:proofErr w:type="spellStart"/>
          <w:proofErr w:type="gramStart"/>
          <w:r w:rsidRPr="002A4AC1">
            <w:t>Değ.Tarihi</w:t>
          </w:r>
          <w:proofErr w:type="spellEnd"/>
          <w:proofErr w:type="gramEnd"/>
          <w:r w:rsidRPr="002A4AC1">
            <w:t>:</w:t>
          </w:r>
        </w:p>
      </w:tc>
      <w:tc>
        <w:tcPr>
          <w:tcW w:w="729" w:type="pct"/>
        </w:tcPr>
        <w:p w14:paraId="2F6D6D8F" w14:textId="511B1018" w:rsidR="00027521" w:rsidRDefault="009E735F" w:rsidP="00027521">
          <w:pPr>
            <w:pStyle w:val="stBilgi"/>
          </w:pPr>
          <w:r>
            <w:t>-</w:t>
          </w:r>
        </w:p>
      </w:tc>
    </w:tr>
  </w:tbl>
  <w:p w14:paraId="4064A9AE" w14:textId="77777777" w:rsidR="00027521" w:rsidRDefault="00027521">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94DA8"/>
    <w:multiLevelType w:val="hybridMultilevel"/>
    <w:tmpl w:val="C4C0975E"/>
    <w:lvl w:ilvl="0" w:tplc="041F000B">
      <w:start w:val="1"/>
      <w:numFmt w:val="bullet"/>
      <w:lvlText w:val=""/>
      <w:lvlJc w:val="left"/>
      <w:pPr>
        <w:ind w:left="1287" w:hanging="360"/>
      </w:pPr>
      <w:rPr>
        <w:rFonts w:ascii="Wingdings" w:hAnsi="Wingdings"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1" w15:restartNumberingAfterBreak="0">
    <w:nsid w:val="017C162E"/>
    <w:multiLevelType w:val="hybridMultilevel"/>
    <w:tmpl w:val="A68245C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3DF3772"/>
    <w:multiLevelType w:val="hybridMultilevel"/>
    <w:tmpl w:val="9EEA164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F613329"/>
    <w:multiLevelType w:val="hybridMultilevel"/>
    <w:tmpl w:val="2662D6FC"/>
    <w:lvl w:ilvl="0" w:tplc="041F000B">
      <w:start w:val="1"/>
      <w:numFmt w:val="bullet"/>
      <w:lvlText w:val=""/>
      <w:lvlJc w:val="left"/>
      <w:pPr>
        <w:ind w:left="1080" w:hanging="72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FB681F"/>
    <w:multiLevelType w:val="hybridMultilevel"/>
    <w:tmpl w:val="5BDEBF38"/>
    <w:lvl w:ilvl="0" w:tplc="041F000B">
      <w:start w:val="1"/>
      <w:numFmt w:val="bullet"/>
      <w:lvlText w:val=""/>
      <w:lvlJc w:val="left"/>
      <w:pPr>
        <w:ind w:left="862" w:hanging="360"/>
      </w:pPr>
      <w:rPr>
        <w:rFonts w:ascii="Wingdings" w:hAnsi="Wingdings" w:hint="default"/>
      </w:rPr>
    </w:lvl>
    <w:lvl w:ilvl="1" w:tplc="041F0003" w:tentative="1">
      <w:start w:val="1"/>
      <w:numFmt w:val="bullet"/>
      <w:lvlText w:val="o"/>
      <w:lvlJc w:val="left"/>
      <w:pPr>
        <w:ind w:left="1582" w:hanging="360"/>
      </w:pPr>
      <w:rPr>
        <w:rFonts w:ascii="Courier New" w:hAnsi="Courier New" w:cs="Courier New" w:hint="default"/>
      </w:rPr>
    </w:lvl>
    <w:lvl w:ilvl="2" w:tplc="041F0005" w:tentative="1">
      <w:start w:val="1"/>
      <w:numFmt w:val="bullet"/>
      <w:lvlText w:val=""/>
      <w:lvlJc w:val="left"/>
      <w:pPr>
        <w:ind w:left="2302" w:hanging="360"/>
      </w:pPr>
      <w:rPr>
        <w:rFonts w:ascii="Wingdings" w:hAnsi="Wingdings" w:hint="default"/>
      </w:rPr>
    </w:lvl>
    <w:lvl w:ilvl="3" w:tplc="041F0001" w:tentative="1">
      <w:start w:val="1"/>
      <w:numFmt w:val="bullet"/>
      <w:lvlText w:val=""/>
      <w:lvlJc w:val="left"/>
      <w:pPr>
        <w:ind w:left="3022" w:hanging="360"/>
      </w:pPr>
      <w:rPr>
        <w:rFonts w:ascii="Symbol" w:hAnsi="Symbol" w:hint="default"/>
      </w:rPr>
    </w:lvl>
    <w:lvl w:ilvl="4" w:tplc="041F0003" w:tentative="1">
      <w:start w:val="1"/>
      <w:numFmt w:val="bullet"/>
      <w:lvlText w:val="o"/>
      <w:lvlJc w:val="left"/>
      <w:pPr>
        <w:ind w:left="3742" w:hanging="360"/>
      </w:pPr>
      <w:rPr>
        <w:rFonts w:ascii="Courier New" w:hAnsi="Courier New" w:cs="Courier New" w:hint="default"/>
      </w:rPr>
    </w:lvl>
    <w:lvl w:ilvl="5" w:tplc="041F0005" w:tentative="1">
      <w:start w:val="1"/>
      <w:numFmt w:val="bullet"/>
      <w:lvlText w:val=""/>
      <w:lvlJc w:val="left"/>
      <w:pPr>
        <w:ind w:left="4462" w:hanging="360"/>
      </w:pPr>
      <w:rPr>
        <w:rFonts w:ascii="Wingdings" w:hAnsi="Wingdings" w:hint="default"/>
      </w:rPr>
    </w:lvl>
    <w:lvl w:ilvl="6" w:tplc="041F0001" w:tentative="1">
      <w:start w:val="1"/>
      <w:numFmt w:val="bullet"/>
      <w:lvlText w:val=""/>
      <w:lvlJc w:val="left"/>
      <w:pPr>
        <w:ind w:left="5182" w:hanging="360"/>
      </w:pPr>
      <w:rPr>
        <w:rFonts w:ascii="Symbol" w:hAnsi="Symbol" w:hint="default"/>
      </w:rPr>
    </w:lvl>
    <w:lvl w:ilvl="7" w:tplc="041F0003" w:tentative="1">
      <w:start w:val="1"/>
      <w:numFmt w:val="bullet"/>
      <w:lvlText w:val="o"/>
      <w:lvlJc w:val="left"/>
      <w:pPr>
        <w:ind w:left="5902" w:hanging="360"/>
      </w:pPr>
      <w:rPr>
        <w:rFonts w:ascii="Courier New" w:hAnsi="Courier New" w:cs="Courier New" w:hint="default"/>
      </w:rPr>
    </w:lvl>
    <w:lvl w:ilvl="8" w:tplc="041F0005" w:tentative="1">
      <w:start w:val="1"/>
      <w:numFmt w:val="bullet"/>
      <w:lvlText w:val=""/>
      <w:lvlJc w:val="left"/>
      <w:pPr>
        <w:ind w:left="6622" w:hanging="360"/>
      </w:pPr>
      <w:rPr>
        <w:rFonts w:ascii="Wingdings" w:hAnsi="Wingdings" w:hint="default"/>
      </w:rPr>
    </w:lvl>
  </w:abstractNum>
  <w:abstractNum w:abstractNumId="5" w15:restartNumberingAfterBreak="0">
    <w:nsid w:val="273C5881"/>
    <w:multiLevelType w:val="hybridMultilevel"/>
    <w:tmpl w:val="113ED9C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2881205B"/>
    <w:multiLevelType w:val="hybridMultilevel"/>
    <w:tmpl w:val="D494E17A"/>
    <w:lvl w:ilvl="0" w:tplc="041F000B">
      <w:start w:val="1"/>
      <w:numFmt w:val="bullet"/>
      <w:lvlText w:val=""/>
      <w:lvlJc w:val="left"/>
      <w:pPr>
        <w:ind w:left="927" w:hanging="360"/>
      </w:pPr>
      <w:rPr>
        <w:rFonts w:ascii="Wingdings" w:hAnsi="Wingdings" w:hint="default"/>
      </w:rPr>
    </w:lvl>
    <w:lvl w:ilvl="1" w:tplc="041F0003" w:tentative="1">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abstractNum w:abstractNumId="7" w15:restartNumberingAfterBreak="0">
    <w:nsid w:val="38F55C14"/>
    <w:multiLevelType w:val="hybridMultilevel"/>
    <w:tmpl w:val="52C6EA78"/>
    <w:lvl w:ilvl="0" w:tplc="041F000B">
      <w:start w:val="1"/>
      <w:numFmt w:val="bullet"/>
      <w:lvlText w:val=""/>
      <w:lvlJc w:val="left"/>
      <w:pPr>
        <w:ind w:left="836" w:hanging="360"/>
      </w:pPr>
      <w:rPr>
        <w:rFonts w:ascii="Wingdings" w:hAnsi="Wingdings" w:hint="default"/>
      </w:rPr>
    </w:lvl>
    <w:lvl w:ilvl="1" w:tplc="041F0003" w:tentative="1">
      <w:start w:val="1"/>
      <w:numFmt w:val="bullet"/>
      <w:lvlText w:val="o"/>
      <w:lvlJc w:val="left"/>
      <w:pPr>
        <w:ind w:left="1556" w:hanging="360"/>
      </w:pPr>
      <w:rPr>
        <w:rFonts w:ascii="Courier New" w:hAnsi="Courier New" w:cs="Courier New" w:hint="default"/>
      </w:rPr>
    </w:lvl>
    <w:lvl w:ilvl="2" w:tplc="041F0005" w:tentative="1">
      <w:start w:val="1"/>
      <w:numFmt w:val="bullet"/>
      <w:lvlText w:val=""/>
      <w:lvlJc w:val="left"/>
      <w:pPr>
        <w:ind w:left="2276" w:hanging="360"/>
      </w:pPr>
      <w:rPr>
        <w:rFonts w:ascii="Wingdings" w:hAnsi="Wingdings" w:hint="default"/>
      </w:rPr>
    </w:lvl>
    <w:lvl w:ilvl="3" w:tplc="041F0001" w:tentative="1">
      <w:start w:val="1"/>
      <w:numFmt w:val="bullet"/>
      <w:lvlText w:val=""/>
      <w:lvlJc w:val="left"/>
      <w:pPr>
        <w:ind w:left="2996" w:hanging="360"/>
      </w:pPr>
      <w:rPr>
        <w:rFonts w:ascii="Symbol" w:hAnsi="Symbol" w:hint="default"/>
      </w:rPr>
    </w:lvl>
    <w:lvl w:ilvl="4" w:tplc="041F0003" w:tentative="1">
      <w:start w:val="1"/>
      <w:numFmt w:val="bullet"/>
      <w:lvlText w:val="o"/>
      <w:lvlJc w:val="left"/>
      <w:pPr>
        <w:ind w:left="3716" w:hanging="360"/>
      </w:pPr>
      <w:rPr>
        <w:rFonts w:ascii="Courier New" w:hAnsi="Courier New" w:cs="Courier New" w:hint="default"/>
      </w:rPr>
    </w:lvl>
    <w:lvl w:ilvl="5" w:tplc="041F0005" w:tentative="1">
      <w:start w:val="1"/>
      <w:numFmt w:val="bullet"/>
      <w:lvlText w:val=""/>
      <w:lvlJc w:val="left"/>
      <w:pPr>
        <w:ind w:left="4436" w:hanging="360"/>
      </w:pPr>
      <w:rPr>
        <w:rFonts w:ascii="Wingdings" w:hAnsi="Wingdings" w:hint="default"/>
      </w:rPr>
    </w:lvl>
    <w:lvl w:ilvl="6" w:tplc="041F0001" w:tentative="1">
      <w:start w:val="1"/>
      <w:numFmt w:val="bullet"/>
      <w:lvlText w:val=""/>
      <w:lvlJc w:val="left"/>
      <w:pPr>
        <w:ind w:left="5156" w:hanging="360"/>
      </w:pPr>
      <w:rPr>
        <w:rFonts w:ascii="Symbol" w:hAnsi="Symbol" w:hint="default"/>
      </w:rPr>
    </w:lvl>
    <w:lvl w:ilvl="7" w:tplc="041F0003" w:tentative="1">
      <w:start w:val="1"/>
      <w:numFmt w:val="bullet"/>
      <w:lvlText w:val="o"/>
      <w:lvlJc w:val="left"/>
      <w:pPr>
        <w:ind w:left="5876" w:hanging="360"/>
      </w:pPr>
      <w:rPr>
        <w:rFonts w:ascii="Courier New" w:hAnsi="Courier New" w:cs="Courier New" w:hint="default"/>
      </w:rPr>
    </w:lvl>
    <w:lvl w:ilvl="8" w:tplc="041F0005" w:tentative="1">
      <w:start w:val="1"/>
      <w:numFmt w:val="bullet"/>
      <w:lvlText w:val=""/>
      <w:lvlJc w:val="left"/>
      <w:pPr>
        <w:ind w:left="6596" w:hanging="360"/>
      </w:pPr>
      <w:rPr>
        <w:rFonts w:ascii="Wingdings" w:hAnsi="Wingdings" w:hint="default"/>
      </w:rPr>
    </w:lvl>
  </w:abstractNum>
  <w:abstractNum w:abstractNumId="8" w15:restartNumberingAfterBreak="0">
    <w:nsid w:val="3CA01338"/>
    <w:multiLevelType w:val="hybridMultilevel"/>
    <w:tmpl w:val="2722A1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2A8502D"/>
    <w:multiLevelType w:val="hybridMultilevel"/>
    <w:tmpl w:val="4B0A23A2"/>
    <w:lvl w:ilvl="0" w:tplc="041F000B">
      <w:start w:val="1"/>
      <w:numFmt w:val="bullet"/>
      <w:lvlText w:val=""/>
      <w:lvlJc w:val="left"/>
      <w:pPr>
        <w:ind w:left="836" w:hanging="360"/>
      </w:pPr>
      <w:rPr>
        <w:rFonts w:ascii="Wingdings" w:hAnsi="Wingdings" w:hint="default"/>
      </w:rPr>
    </w:lvl>
    <w:lvl w:ilvl="1" w:tplc="041F0003" w:tentative="1">
      <w:start w:val="1"/>
      <w:numFmt w:val="bullet"/>
      <w:lvlText w:val="o"/>
      <w:lvlJc w:val="left"/>
      <w:pPr>
        <w:ind w:left="1556" w:hanging="360"/>
      </w:pPr>
      <w:rPr>
        <w:rFonts w:ascii="Courier New" w:hAnsi="Courier New" w:cs="Courier New" w:hint="default"/>
      </w:rPr>
    </w:lvl>
    <w:lvl w:ilvl="2" w:tplc="041F0005" w:tentative="1">
      <w:start w:val="1"/>
      <w:numFmt w:val="bullet"/>
      <w:lvlText w:val=""/>
      <w:lvlJc w:val="left"/>
      <w:pPr>
        <w:ind w:left="2276" w:hanging="360"/>
      </w:pPr>
      <w:rPr>
        <w:rFonts w:ascii="Wingdings" w:hAnsi="Wingdings" w:hint="default"/>
      </w:rPr>
    </w:lvl>
    <w:lvl w:ilvl="3" w:tplc="041F0001" w:tentative="1">
      <w:start w:val="1"/>
      <w:numFmt w:val="bullet"/>
      <w:lvlText w:val=""/>
      <w:lvlJc w:val="left"/>
      <w:pPr>
        <w:ind w:left="2996" w:hanging="360"/>
      </w:pPr>
      <w:rPr>
        <w:rFonts w:ascii="Symbol" w:hAnsi="Symbol" w:hint="default"/>
      </w:rPr>
    </w:lvl>
    <w:lvl w:ilvl="4" w:tplc="041F0003" w:tentative="1">
      <w:start w:val="1"/>
      <w:numFmt w:val="bullet"/>
      <w:lvlText w:val="o"/>
      <w:lvlJc w:val="left"/>
      <w:pPr>
        <w:ind w:left="3716" w:hanging="360"/>
      </w:pPr>
      <w:rPr>
        <w:rFonts w:ascii="Courier New" w:hAnsi="Courier New" w:cs="Courier New" w:hint="default"/>
      </w:rPr>
    </w:lvl>
    <w:lvl w:ilvl="5" w:tplc="041F0005" w:tentative="1">
      <w:start w:val="1"/>
      <w:numFmt w:val="bullet"/>
      <w:lvlText w:val=""/>
      <w:lvlJc w:val="left"/>
      <w:pPr>
        <w:ind w:left="4436" w:hanging="360"/>
      </w:pPr>
      <w:rPr>
        <w:rFonts w:ascii="Wingdings" w:hAnsi="Wingdings" w:hint="default"/>
      </w:rPr>
    </w:lvl>
    <w:lvl w:ilvl="6" w:tplc="041F0001" w:tentative="1">
      <w:start w:val="1"/>
      <w:numFmt w:val="bullet"/>
      <w:lvlText w:val=""/>
      <w:lvlJc w:val="left"/>
      <w:pPr>
        <w:ind w:left="5156" w:hanging="360"/>
      </w:pPr>
      <w:rPr>
        <w:rFonts w:ascii="Symbol" w:hAnsi="Symbol" w:hint="default"/>
      </w:rPr>
    </w:lvl>
    <w:lvl w:ilvl="7" w:tplc="041F0003" w:tentative="1">
      <w:start w:val="1"/>
      <w:numFmt w:val="bullet"/>
      <w:lvlText w:val="o"/>
      <w:lvlJc w:val="left"/>
      <w:pPr>
        <w:ind w:left="5876" w:hanging="360"/>
      </w:pPr>
      <w:rPr>
        <w:rFonts w:ascii="Courier New" w:hAnsi="Courier New" w:cs="Courier New" w:hint="default"/>
      </w:rPr>
    </w:lvl>
    <w:lvl w:ilvl="8" w:tplc="041F0005" w:tentative="1">
      <w:start w:val="1"/>
      <w:numFmt w:val="bullet"/>
      <w:lvlText w:val=""/>
      <w:lvlJc w:val="left"/>
      <w:pPr>
        <w:ind w:left="6596" w:hanging="360"/>
      </w:pPr>
      <w:rPr>
        <w:rFonts w:ascii="Wingdings" w:hAnsi="Wingdings" w:hint="default"/>
      </w:rPr>
    </w:lvl>
  </w:abstractNum>
  <w:abstractNum w:abstractNumId="10" w15:restartNumberingAfterBreak="0">
    <w:nsid w:val="63586D6F"/>
    <w:multiLevelType w:val="hybridMultilevel"/>
    <w:tmpl w:val="21EA894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65A9634E"/>
    <w:multiLevelType w:val="hybridMultilevel"/>
    <w:tmpl w:val="F8AECFBA"/>
    <w:lvl w:ilvl="0" w:tplc="041F000B">
      <w:start w:val="1"/>
      <w:numFmt w:val="bullet"/>
      <w:lvlText w:val=""/>
      <w:lvlJc w:val="left"/>
      <w:pPr>
        <w:ind w:left="836" w:hanging="360"/>
      </w:pPr>
      <w:rPr>
        <w:rFonts w:ascii="Wingdings" w:hAnsi="Wingdings" w:hint="default"/>
      </w:rPr>
    </w:lvl>
    <w:lvl w:ilvl="1" w:tplc="041F0003" w:tentative="1">
      <w:start w:val="1"/>
      <w:numFmt w:val="bullet"/>
      <w:lvlText w:val="o"/>
      <w:lvlJc w:val="left"/>
      <w:pPr>
        <w:ind w:left="1556" w:hanging="360"/>
      </w:pPr>
      <w:rPr>
        <w:rFonts w:ascii="Courier New" w:hAnsi="Courier New" w:cs="Courier New" w:hint="default"/>
      </w:rPr>
    </w:lvl>
    <w:lvl w:ilvl="2" w:tplc="041F0005" w:tentative="1">
      <w:start w:val="1"/>
      <w:numFmt w:val="bullet"/>
      <w:lvlText w:val=""/>
      <w:lvlJc w:val="left"/>
      <w:pPr>
        <w:ind w:left="2276" w:hanging="360"/>
      </w:pPr>
      <w:rPr>
        <w:rFonts w:ascii="Wingdings" w:hAnsi="Wingdings" w:hint="default"/>
      </w:rPr>
    </w:lvl>
    <w:lvl w:ilvl="3" w:tplc="041F0001" w:tentative="1">
      <w:start w:val="1"/>
      <w:numFmt w:val="bullet"/>
      <w:lvlText w:val=""/>
      <w:lvlJc w:val="left"/>
      <w:pPr>
        <w:ind w:left="2996" w:hanging="360"/>
      </w:pPr>
      <w:rPr>
        <w:rFonts w:ascii="Symbol" w:hAnsi="Symbol" w:hint="default"/>
      </w:rPr>
    </w:lvl>
    <w:lvl w:ilvl="4" w:tplc="041F0003" w:tentative="1">
      <w:start w:val="1"/>
      <w:numFmt w:val="bullet"/>
      <w:lvlText w:val="o"/>
      <w:lvlJc w:val="left"/>
      <w:pPr>
        <w:ind w:left="3716" w:hanging="360"/>
      </w:pPr>
      <w:rPr>
        <w:rFonts w:ascii="Courier New" w:hAnsi="Courier New" w:cs="Courier New" w:hint="default"/>
      </w:rPr>
    </w:lvl>
    <w:lvl w:ilvl="5" w:tplc="041F0005" w:tentative="1">
      <w:start w:val="1"/>
      <w:numFmt w:val="bullet"/>
      <w:lvlText w:val=""/>
      <w:lvlJc w:val="left"/>
      <w:pPr>
        <w:ind w:left="4436" w:hanging="360"/>
      </w:pPr>
      <w:rPr>
        <w:rFonts w:ascii="Wingdings" w:hAnsi="Wingdings" w:hint="default"/>
      </w:rPr>
    </w:lvl>
    <w:lvl w:ilvl="6" w:tplc="041F0001" w:tentative="1">
      <w:start w:val="1"/>
      <w:numFmt w:val="bullet"/>
      <w:lvlText w:val=""/>
      <w:lvlJc w:val="left"/>
      <w:pPr>
        <w:ind w:left="5156" w:hanging="360"/>
      </w:pPr>
      <w:rPr>
        <w:rFonts w:ascii="Symbol" w:hAnsi="Symbol" w:hint="default"/>
      </w:rPr>
    </w:lvl>
    <w:lvl w:ilvl="7" w:tplc="041F0003" w:tentative="1">
      <w:start w:val="1"/>
      <w:numFmt w:val="bullet"/>
      <w:lvlText w:val="o"/>
      <w:lvlJc w:val="left"/>
      <w:pPr>
        <w:ind w:left="5876" w:hanging="360"/>
      </w:pPr>
      <w:rPr>
        <w:rFonts w:ascii="Courier New" w:hAnsi="Courier New" w:cs="Courier New" w:hint="default"/>
      </w:rPr>
    </w:lvl>
    <w:lvl w:ilvl="8" w:tplc="041F0005" w:tentative="1">
      <w:start w:val="1"/>
      <w:numFmt w:val="bullet"/>
      <w:lvlText w:val=""/>
      <w:lvlJc w:val="left"/>
      <w:pPr>
        <w:ind w:left="6596" w:hanging="360"/>
      </w:pPr>
      <w:rPr>
        <w:rFonts w:ascii="Wingdings" w:hAnsi="Wingdings" w:hint="default"/>
      </w:rPr>
    </w:lvl>
  </w:abstractNum>
  <w:abstractNum w:abstractNumId="12" w15:restartNumberingAfterBreak="0">
    <w:nsid w:val="75F0469E"/>
    <w:multiLevelType w:val="hybridMultilevel"/>
    <w:tmpl w:val="B89A5D00"/>
    <w:lvl w:ilvl="0" w:tplc="0409000B">
      <w:start w:val="1"/>
      <w:numFmt w:val="bullet"/>
      <w:lvlText w:val=""/>
      <w:lvlJc w:val="left"/>
      <w:pPr>
        <w:ind w:left="786"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num w:numId="1">
    <w:abstractNumId w:val="2"/>
  </w:num>
  <w:num w:numId="2">
    <w:abstractNumId w:val="7"/>
  </w:num>
  <w:num w:numId="3">
    <w:abstractNumId w:val="11"/>
  </w:num>
  <w:num w:numId="4">
    <w:abstractNumId w:val="0"/>
  </w:num>
  <w:num w:numId="5">
    <w:abstractNumId w:val="1"/>
  </w:num>
  <w:num w:numId="6">
    <w:abstractNumId w:val="5"/>
  </w:num>
  <w:num w:numId="7">
    <w:abstractNumId w:val="3"/>
  </w:num>
  <w:num w:numId="8">
    <w:abstractNumId w:val="8"/>
  </w:num>
  <w:num w:numId="9">
    <w:abstractNumId w:val="4"/>
  </w:num>
  <w:num w:numId="10">
    <w:abstractNumId w:val="9"/>
  </w:num>
  <w:num w:numId="11">
    <w:abstractNumId w:val="10"/>
  </w:num>
  <w:num w:numId="12">
    <w:abstractNumId w:val="12"/>
  </w:num>
  <w:num w:numId="1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88F"/>
    <w:rsid w:val="00015012"/>
    <w:rsid w:val="00021CF5"/>
    <w:rsid w:val="00027521"/>
    <w:rsid w:val="00066943"/>
    <w:rsid w:val="00070410"/>
    <w:rsid w:val="00071613"/>
    <w:rsid w:val="00073C8C"/>
    <w:rsid w:val="00082ACA"/>
    <w:rsid w:val="00083C97"/>
    <w:rsid w:val="000851F9"/>
    <w:rsid w:val="000A1D59"/>
    <w:rsid w:val="000A21D7"/>
    <w:rsid w:val="000A4F74"/>
    <w:rsid w:val="000A6101"/>
    <w:rsid w:val="000B3F52"/>
    <w:rsid w:val="000B517A"/>
    <w:rsid w:val="000C26E4"/>
    <w:rsid w:val="000C3103"/>
    <w:rsid w:val="000C3510"/>
    <w:rsid w:val="000C71F8"/>
    <w:rsid w:val="000D3957"/>
    <w:rsid w:val="000D5515"/>
    <w:rsid w:val="000E6BF5"/>
    <w:rsid w:val="000F2D30"/>
    <w:rsid w:val="000F6F4C"/>
    <w:rsid w:val="00100D66"/>
    <w:rsid w:val="00124B56"/>
    <w:rsid w:val="00127AB0"/>
    <w:rsid w:val="00141C8D"/>
    <w:rsid w:val="001432D0"/>
    <w:rsid w:val="001444CA"/>
    <w:rsid w:val="00151E48"/>
    <w:rsid w:val="00154FB9"/>
    <w:rsid w:val="00187A9A"/>
    <w:rsid w:val="00190D3B"/>
    <w:rsid w:val="00196206"/>
    <w:rsid w:val="00196419"/>
    <w:rsid w:val="001A0302"/>
    <w:rsid w:val="001B1D04"/>
    <w:rsid w:val="001B21D9"/>
    <w:rsid w:val="001B5C80"/>
    <w:rsid w:val="001C0168"/>
    <w:rsid w:val="001C30F1"/>
    <w:rsid w:val="001D5B0A"/>
    <w:rsid w:val="001E03EF"/>
    <w:rsid w:val="001E28EA"/>
    <w:rsid w:val="001E7F28"/>
    <w:rsid w:val="0020075D"/>
    <w:rsid w:val="002013BE"/>
    <w:rsid w:val="0020148D"/>
    <w:rsid w:val="00203E85"/>
    <w:rsid w:val="00211038"/>
    <w:rsid w:val="00213B59"/>
    <w:rsid w:val="0022109A"/>
    <w:rsid w:val="00237834"/>
    <w:rsid w:val="00242277"/>
    <w:rsid w:val="00250C67"/>
    <w:rsid w:val="00253D88"/>
    <w:rsid w:val="0025428F"/>
    <w:rsid w:val="00256454"/>
    <w:rsid w:val="0026051E"/>
    <w:rsid w:val="00264A34"/>
    <w:rsid w:val="0027291C"/>
    <w:rsid w:val="002734C1"/>
    <w:rsid w:val="00277FED"/>
    <w:rsid w:val="002849EF"/>
    <w:rsid w:val="002B3984"/>
    <w:rsid w:val="002D1DE3"/>
    <w:rsid w:val="002E1CBE"/>
    <w:rsid w:val="00311F5B"/>
    <w:rsid w:val="0031395D"/>
    <w:rsid w:val="00316549"/>
    <w:rsid w:val="00322712"/>
    <w:rsid w:val="00332063"/>
    <w:rsid w:val="00340A34"/>
    <w:rsid w:val="00342A15"/>
    <w:rsid w:val="00347176"/>
    <w:rsid w:val="00356557"/>
    <w:rsid w:val="00385933"/>
    <w:rsid w:val="003900D1"/>
    <w:rsid w:val="00392F1B"/>
    <w:rsid w:val="00393BC6"/>
    <w:rsid w:val="003945EF"/>
    <w:rsid w:val="0039622A"/>
    <w:rsid w:val="00397D1E"/>
    <w:rsid w:val="003A0C0E"/>
    <w:rsid w:val="003C0742"/>
    <w:rsid w:val="003E0548"/>
    <w:rsid w:val="003F1CCA"/>
    <w:rsid w:val="004174B1"/>
    <w:rsid w:val="00433AB7"/>
    <w:rsid w:val="004444AC"/>
    <w:rsid w:val="00445EDB"/>
    <w:rsid w:val="00452B85"/>
    <w:rsid w:val="004551FC"/>
    <w:rsid w:val="004621EF"/>
    <w:rsid w:val="004624B2"/>
    <w:rsid w:val="004641C6"/>
    <w:rsid w:val="00485BFA"/>
    <w:rsid w:val="00490770"/>
    <w:rsid w:val="004933B3"/>
    <w:rsid w:val="004A04D0"/>
    <w:rsid w:val="004A0B6D"/>
    <w:rsid w:val="004A1C23"/>
    <w:rsid w:val="004A4DC2"/>
    <w:rsid w:val="004A6F01"/>
    <w:rsid w:val="004B3EFB"/>
    <w:rsid w:val="004D382E"/>
    <w:rsid w:val="004E58DA"/>
    <w:rsid w:val="004F4D43"/>
    <w:rsid w:val="0051788F"/>
    <w:rsid w:val="00520AB6"/>
    <w:rsid w:val="0052365D"/>
    <w:rsid w:val="005278BA"/>
    <w:rsid w:val="00536CC4"/>
    <w:rsid w:val="005528B1"/>
    <w:rsid w:val="00552D9C"/>
    <w:rsid w:val="0056046A"/>
    <w:rsid w:val="005639F1"/>
    <w:rsid w:val="00581517"/>
    <w:rsid w:val="00581F12"/>
    <w:rsid w:val="00593BD3"/>
    <w:rsid w:val="00597C90"/>
    <w:rsid w:val="005A7E18"/>
    <w:rsid w:val="005A7F5F"/>
    <w:rsid w:val="005B19D2"/>
    <w:rsid w:val="005B3597"/>
    <w:rsid w:val="005C1751"/>
    <w:rsid w:val="005C3BA0"/>
    <w:rsid w:val="005D2B2B"/>
    <w:rsid w:val="005D77AB"/>
    <w:rsid w:val="005E0CEB"/>
    <w:rsid w:val="005E2564"/>
    <w:rsid w:val="005E5814"/>
    <w:rsid w:val="005E6C03"/>
    <w:rsid w:val="005F25C4"/>
    <w:rsid w:val="00640CCD"/>
    <w:rsid w:val="00643650"/>
    <w:rsid w:val="00652B37"/>
    <w:rsid w:val="00665B70"/>
    <w:rsid w:val="00673AE2"/>
    <w:rsid w:val="00680878"/>
    <w:rsid w:val="006876DB"/>
    <w:rsid w:val="0069098A"/>
    <w:rsid w:val="006910E5"/>
    <w:rsid w:val="00692B3E"/>
    <w:rsid w:val="006944E6"/>
    <w:rsid w:val="00697D50"/>
    <w:rsid w:val="006B004D"/>
    <w:rsid w:val="006B746B"/>
    <w:rsid w:val="006C2E6C"/>
    <w:rsid w:val="006C5601"/>
    <w:rsid w:val="006C65F9"/>
    <w:rsid w:val="006D0128"/>
    <w:rsid w:val="006D0CCA"/>
    <w:rsid w:val="006F5F60"/>
    <w:rsid w:val="006F6F81"/>
    <w:rsid w:val="0072079B"/>
    <w:rsid w:val="0072101F"/>
    <w:rsid w:val="007246A8"/>
    <w:rsid w:val="00733A15"/>
    <w:rsid w:val="0073581A"/>
    <w:rsid w:val="00744F51"/>
    <w:rsid w:val="00752995"/>
    <w:rsid w:val="00756CCE"/>
    <w:rsid w:val="00765C07"/>
    <w:rsid w:val="0076628A"/>
    <w:rsid w:val="007665E4"/>
    <w:rsid w:val="00767404"/>
    <w:rsid w:val="00772996"/>
    <w:rsid w:val="00774A1A"/>
    <w:rsid w:val="00774B93"/>
    <w:rsid w:val="007776F6"/>
    <w:rsid w:val="0078737F"/>
    <w:rsid w:val="00790E9A"/>
    <w:rsid w:val="00792A70"/>
    <w:rsid w:val="00797B4A"/>
    <w:rsid w:val="007A12C5"/>
    <w:rsid w:val="007A17D6"/>
    <w:rsid w:val="007A3FAE"/>
    <w:rsid w:val="007A54BA"/>
    <w:rsid w:val="007B0C0C"/>
    <w:rsid w:val="007C1FEC"/>
    <w:rsid w:val="007C3EA8"/>
    <w:rsid w:val="007C6172"/>
    <w:rsid w:val="007E0542"/>
    <w:rsid w:val="007E15F5"/>
    <w:rsid w:val="007E71AA"/>
    <w:rsid w:val="007F593D"/>
    <w:rsid w:val="00805C42"/>
    <w:rsid w:val="008063F6"/>
    <w:rsid w:val="00822E4A"/>
    <w:rsid w:val="00826768"/>
    <w:rsid w:val="00827C75"/>
    <w:rsid w:val="0083062E"/>
    <w:rsid w:val="00844940"/>
    <w:rsid w:val="0084593C"/>
    <w:rsid w:val="00847347"/>
    <w:rsid w:val="0085251A"/>
    <w:rsid w:val="00853206"/>
    <w:rsid w:val="0087325F"/>
    <w:rsid w:val="00883026"/>
    <w:rsid w:val="00894956"/>
    <w:rsid w:val="00895394"/>
    <w:rsid w:val="008B0EC5"/>
    <w:rsid w:val="008B1649"/>
    <w:rsid w:val="008C3A9D"/>
    <w:rsid w:val="008C5352"/>
    <w:rsid w:val="008D43A5"/>
    <w:rsid w:val="008E3DF4"/>
    <w:rsid w:val="008F7D2C"/>
    <w:rsid w:val="00904117"/>
    <w:rsid w:val="009108A5"/>
    <w:rsid w:val="009172E0"/>
    <w:rsid w:val="009308E1"/>
    <w:rsid w:val="00940A7D"/>
    <w:rsid w:val="00942FA6"/>
    <w:rsid w:val="00943F44"/>
    <w:rsid w:val="00943F9A"/>
    <w:rsid w:val="00944100"/>
    <w:rsid w:val="009504AC"/>
    <w:rsid w:val="00962337"/>
    <w:rsid w:val="00963E37"/>
    <w:rsid w:val="00970E66"/>
    <w:rsid w:val="0098231C"/>
    <w:rsid w:val="009B090D"/>
    <w:rsid w:val="009B4989"/>
    <w:rsid w:val="009C04C5"/>
    <w:rsid w:val="009C0888"/>
    <w:rsid w:val="009C2CAA"/>
    <w:rsid w:val="009C53C2"/>
    <w:rsid w:val="009C682C"/>
    <w:rsid w:val="009C786F"/>
    <w:rsid w:val="009D0729"/>
    <w:rsid w:val="009D55BF"/>
    <w:rsid w:val="009E679E"/>
    <w:rsid w:val="009E735F"/>
    <w:rsid w:val="00A02EB2"/>
    <w:rsid w:val="00A03439"/>
    <w:rsid w:val="00A11ACA"/>
    <w:rsid w:val="00A11AE3"/>
    <w:rsid w:val="00A148F7"/>
    <w:rsid w:val="00A20FDC"/>
    <w:rsid w:val="00A247C8"/>
    <w:rsid w:val="00A32252"/>
    <w:rsid w:val="00A37C65"/>
    <w:rsid w:val="00A52D4C"/>
    <w:rsid w:val="00A56CF7"/>
    <w:rsid w:val="00A626C8"/>
    <w:rsid w:val="00A662DC"/>
    <w:rsid w:val="00A832D9"/>
    <w:rsid w:val="00A832E1"/>
    <w:rsid w:val="00A850DF"/>
    <w:rsid w:val="00A93C11"/>
    <w:rsid w:val="00AB1B6F"/>
    <w:rsid w:val="00AB23ED"/>
    <w:rsid w:val="00AB6FF7"/>
    <w:rsid w:val="00AE695F"/>
    <w:rsid w:val="00AF1497"/>
    <w:rsid w:val="00B04F0F"/>
    <w:rsid w:val="00B14C90"/>
    <w:rsid w:val="00B23095"/>
    <w:rsid w:val="00B35D71"/>
    <w:rsid w:val="00B5034A"/>
    <w:rsid w:val="00B649DE"/>
    <w:rsid w:val="00B71FA7"/>
    <w:rsid w:val="00B75FE3"/>
    <w:rsid w:val="00B800A2"/>
    <w:rsid w:val="00B8494B"/>
    <w:rsid w:val="00B90F4E"/>
    <w:rsid w:val="00B92983"/>
    <w:rsid w:val="00BD077D"/>
    <w:rsid w:val="00BD25DF"/>
    <w:rsid w:val="00BD3B9A"/>
    <w:rsid w:val="00BD4394"/>
    <w:rsid w:val="00BE1A49"/>
    <w:rsid w:val="00BE59FF"/>
    <w:rsid w:val="00BF378C"/>
    <w:rsid w:val="00BF7EB9"/>
    <w:rsid w:val="00C16610"/>
    <w:rsid w:val="00C16878"/>
    <w:rsid w:val="00C16E3B"/>
    <w:rsid w:val="00C4359D"/>
    <w:rsid w:val="00C663B4"/>
    <w:rsid w:val="00C73DF4"/>
    <w:rsid w:val="00CB14FF"/>
    <w:rsid w:val="00CB238F"/>
    <w:rsid w:val="00CB2976"/>
    <w:rsid w:val="00CD3790"/>
    <w:rsid w:val="00CE4040"/>
    <w:rsid w:val="00CE7F6F"/>
    <w:rsid w:val="00CF0543"/>
    <w:rsid w:val="00CF2154"/>
    <w:rsid w:val="00CF4E65"/>
    <w:rsid w:val="00D04E4C"/>
    <w:rsid w:val="00D15AF7"/>
    <w:rsid w:val="00D254E7"/>
    <w:rsid w:val="00D276B5"/>
    <w:rsid w:val="00D3019A"/>
    <w:rsid w:val="00D44082"/>
    <w:rsid w:val="00D70A56"/>
    <w:rsid w:val="00D72936"/>
    <w:rsid w:val="00D75AF8"/>
    <w:rsid w:val="00D76E75"/>
    <w:rsid w:val="00D82BF3"/>
    <w:rsid w:val="00D87E8B"/>
    <w:rsid w:val="00D91A8B"/>
    <w:rsid w:val="00D96C16"/>
    <w:rsid w:val="00DA63C3"/>
    <w:rsid w:val="00DB2D92"/>
    <w:rsid w:val="00DC3C31"/>
    <w:rsid w:val="00DD1CF8"/>
    <w:rsid w:val="00DE674D"/>
    <w:rsid w:val="00DE772F"/>
    <w:rsid w:val="00E05DB7"/>
    <w:rsid w:val="00E127D4"/>
    <w:rsid w:val="00E146C2"/>
    <w:rsid w:val="00E15525"/>
    <w:rsid w:val="00E16C6F"/>
    <w:rsid w:val="00E170C4"/>
    <w:rsid w:val="00E17610"/>
    <w:rsid w:val="00E3615E"/>
    <w:rsid w:val="00E3648C"/>
    <w:rsid w:val="00E570E5"/>
    <w:rsid w:val="00E74A3E"/>
    <w:rsid w:val="00E75A89"/>
    <w:rsid w:val="00E85B0C"/>
    <w:rsid w:val="00E97CEE"/>
    <w:rsid w:val="00EA214A"/>
    <w:rsid w:val="00EA7594"/>
    <w:rsid w:val="00EB588B"/>
    <w:rsid w:val="00EB5C5D"/>
    <w:rsid w:val="00EC2B54"/>
    <w:rsid w:val="00ED2B56"/>
    <w:rsid w:val="00ED79E0"/>
    <w:rsid w:val="00EE19EC"/>
    <w:rsid w:val="00EE2257"/>
    <w:rsid w:val="00EE485B"/>
    <w:rsid w:val="00EE4920"/>
    <w:rsid w:val="00EF5520"/>
    <w:rsid w:val="00F024D0"/>
    <w:rsid w:val="00F2502C"/>
    <w:rsid w:val="00F278E5"/>
    <w:rsid w:val="00F42D82"/>
    <w:rsid w:val="00F65DE7"/>
    <w:rsid w:val="00F6780E"/>
    <w:rsid w:val="00F74548"/>
    <w:rsid w:val="00FA16B2"/>
    <w:rsid w:val="00FB08B2"/>
    <w:rsid w:val="00FB2527"/>
    <w:rsid w:val="00FB3A8A"/>
    <w:rsid w:val="00FC476C"/>
    <w:rsid w:val="00FC7666"/>
    <w:rsid w:val="00FE1034"/>
    <w:rsid w:val="00FF2E2D"/>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076386"/>
  <w15:chartTrackingRefBased/>
  <w15:docId w15:val="{021C0C22-ABDD-4C03-A290-42568EC0F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788F"/>
  </w:style>
  <w:style w:type="paragraph" w:styleId="Balk1">
    <w:name w:val="heading 1"/>
    <w:basedOn w:val="Normal"/>
    <w:link w:val="Balk1Char"/>
    <w:uiPriority w:val="1"/>
    <w:qFormat/>
    <w:rsid w:val="009308E1"/>
    <w:pPr>
      <w:widowControl w:val="0"/>
      <w:spacing w:before="51" w:after="0" w:line="240" w:lineRule="auto"/>
      <w:ind w:left="116"/>
      <w:outlineLvl w:val="0"/>
    </w:pPr>
    <w:rPr>
      <w:rFonts w:ascii="Calibri" w:eastAsia="Calibri" w:hAnsi="Calibri"/>
      <w:b/>
      <w:bCs/>
      <w:sz w:val="24"/>
      <w:szCs w:val="24"/>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4F4D43"/>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F4D43"/>
    <w:rPr>
      <w:rFonts w:ascii="Segoe UI" w:hAnsi="Segoe UI" w:cs="Segoe UI"/>
      <w:sz w:val="18"/>
      <w:szCs w:val="18"/>
    </w:rPr>
  </w:style>
  <w:style w:type="character" w:styleId="AklamaBavurusu">
    <w:name w:val="annotation reference"/>
    <w:basedOn w:val="VarsaylanParagrafYazTipi"/>
    <w:uiPriority w:val="99"/>
    <w:semiHidden/>
    <w:unhideWhenUsed/>
    <w:rsid w:val="0020075D"/>
    <w:rPr>
      <w:sz w:val="16"/>
      <w:szCs w:val="16"/>
    </w:rPr>
  </w:style>
  <w:style w:type="paragraph" w:styleId="AklamaMetni">
    <w:name w:val="annotation text"/>
    <w:basedOn w:val="Normal"/>
    <w:link w:val="AklamaMetniChar"/>
    <w:uiPriority w:val="99"/>
    <w:semiHidden/>
    <w:unhideWhenUsed/>
    <w:rsid w:val="0020075D"/>
    <w:pPr>
      <w:spacing w:line="240" w:lineRule="auto"/>
    </w:pPr>
    <w:rPr>
      <w:sz w:val="20"/>
      <w:szCs w:val="20"/>
    </w:rPr>
  </w:style>
  <w:style w:type="character" w:customStyle="1" w:styleId="AklamaMetniChar">
    <w:name w:val="Açıklama Metni Char"/>
    <w:basedOn w:val="VarsaylanParagrafYazTipi"/>
    <w:link w:val="AklamaMetni"/>
    <w:uiPriority w:val="99"/>
    <w:semiHidden/>
    <w:rsid w:val="0020075D"/>
    <w:rPr>
      <w:sz w:val="20"/>
      <w:szCs w:val="20"/>
    </w:rPr>
  </w:style>
  <w:style w:type="paragraph" w:styleId="AklamaKonusu">
    <w:name w:val="annotation subject"/>
    <w:basedOn w:val="AklamaMetni"/>
    <w:next w:val="AklamaMetni"/>
    <w:link w:val="AklamaKonusuChar"/>
    <w:uiPriority w:val="99"/>
    <w:semiHidden/>
    <w:unhideWhenUsed/>
    <w:rsid w:val="0020075D"/>
    <w:rPr>
      <w:b/>
      <w:bCs/>
    </w:rPr>
  </w:style>
  <w:style w:type="character" w:customStyle="1" w:styleId="AklamaKonusuChar">
    <w:name w:val="Açıklama Konusu Char"/>
    <w:basedOn w:val="AklamaMetniChar"/>
    <w:link w:val="AklamaKonusu"/>
    <w:uiPriority w:val="99"/>
    <w:semiHidden/>
    <w:rsid w:val="0020075D"/>
    <w:rPr>
      <w:b/>
      <w:bCs/>
      <w:sz w:val="20"/>
      <w:szCs w:val="20"/>
    </w:rPr>
  </w:style>
  <w:style w:type="paragraph" w:styleId="ListeParagraf">
    <w:name w:val="List Paragraph"/>
    <w:basedOn w:val="Normal"/>
    <w:uiPriority w:val="34"/>
    <w:qFormat/>
    <w:rsid w:val="006F6F81"/>
    <w:pPr>
      <w:ind w:left="720"/>
      <w:contextualSpacing/>
    </w:pPr>
  </w:style>
  <w:style w:type="character" w:customStyle="1" w:styleId="Balk1Char">
    <w:name w:val="Başlık 1 Char"/>
    <w:basedOn w:val="VarsaylanParagrafYazTipi"/>
    <w:link w:val="Balk1"/>
    <w:uiPriority w:val="1"/>
    <w:rsid w:val="009308E1"/>
    <w:rPr>
      <w:rFonts w:ascii="Calibri" w:eastAsia="Calibri" w:hAnsi="Calibri"/>
      <w:b/>
      <w:bCs/>
      <w:sz w:val="24"/>
      <w:szCs w:val="24"/>
      <w:lang w:val="en-US"/>
    </w:rPr>
  </w:style>
  <w:style w:type="paragraph" w:styleId="GvdeMetni">
    <w:name w:val="Body Text"/>
    <w:basedOn w:val="Normal"/>
    <w:link w:val="GvdeMetniChar"/>
    <w:uiPriority w:val="1"/>
    <w:qFormat/>
    <w:rsid w:val="00EA214A"/>
    <w:pPr>
      <w:widowControl w:val="0"/>
      <w:spacing w:before="158" w:after="0" w:line="240" w:lineRule="auto"/>
      <w:ind w:left="116"/>
    </w:pPr>
    <w:rPr>
      <w:rFonts w:ascii="Calibri" w:eastAsia="Calibri" w:hAnsi="Calibri"/>
      <w:sz w:val="24"/>
      <w:szCs w:val="24"/>
      <w:lang w:val="en-US"/>
    </w:rPr>
  </w:style>
  <w:style w:type="character" w:customStyle="1" w:styleId="GvdeMetniChar">
    <w:name w:val="Gövde Metni Char"/>
    <w:basedOn w:val="VarsaylanParagrafYazTipi"/>
    <w:link w:val="GvdeMetni"/>
    <w:uiPriority w:val="1"/>
    <w:rsid w:val="00EA214A"/>
    <w:rPr>
      <w:rFonts w:ascii="Calibri" w:eastAsia="Calibri" w:hAnsi="Calibri"/>
      <w:sz w:val="24"/>
      <w:szCs w:val="24"/>
      <w:lang w:val="en-US"/>
    </w:rPr>
  </w:style>
  <w:style w:type="paragraph" w:styleId="Dzeltme">
    <w:name w:val="Revision"/>
    <w:hidden/>
    <w:uiPriority w:val="99"/>
    <w:semiHidden/>
    <w:rsid w:val="00EA214A"/>
    <w:pPr>
      <w:spacing w:after="0" w:line="240" w:lineRule="auto"/>
    </w:pPr>
  </w:style>
  <w:style w:type="paragraph" w:styleId="stBilgi">
    <w:name w:val="header"/>
    <w:basedOn w:val="Normal"/>
    <w:link w:val="stBilgiChar"/>
    <w:uiPriority w:val="99"/>
    <w:unhideWhenUsed/>
    <w:rsid w:val="00C16E3B"/>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16E3B"/>
  </w:style>
  <w:style w:type="paragraph" w:styleId="AltBilgi">
    <w:name w:val="footer"/>
    <w:basedOn w:val="Normal"/>
    <w:link w:val="AltBilgiChar"/>
    <w:uiPriority w:val="99"/>
    <w:unhideWhenUsed/>
    <w:rsid w:val="00C16E3B"/>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16E3B"/>
  </w:style>
  <w:style w:type="character" w:styleId="Kpr">
    <w:name w:val="Hyperlink"/>
    <w:basedOn w:val="VarsaylanParagrafYazTipi"/>
    <w:uiPriority w:val="99"/>
    <w:unhideWhenUsed/>
    <w:rsid w:val="00827C75"/>
    <w:rPr>
      <w:color w:val="0563C1" w:themeColor="hyperlink"/>
      <w:u w:val="single"/>
    </w:rPr>
  </w:style>
  <w:style w:type="paragraph" w:styleId="NormalWeb">
    <w:name w:val="Normal (Web)"/>
    <w:basedOn w:val="Normal"/>
    <w:uiPriority w:val="99"/>
    <w:unhideWhenUsed/>
    <w:rsid w:val="005E6C03"/>
    <w:pPr>
      <w:spacing w:before="100" w:beforeAutospacing="1" w:after="100" w:afterAutospacing="1" w:line="240" w:lineRule="auto"/>
    </w:pPr>
    <w:rPr>
      <w:rFonts w:ascii="Times New Roman" w:eastAsia="Times New Roman" w:hAnsi="Times New Roman" w:cs="Times New Roman"/>
      <w:sz w:val="24"/>
      <w:szCs w:val="24"/>
      <w:lang w:eastAsia="tr-TR"/>
    </w:rPr>
  </w:style>
  <w:style w:type="table" w:styleId="TabloKlavuzu">
    <w:name w:val="Table Grid"/>
    <w:basedOn w:val="NormalTablo"/>
    <w:uiPriority w:val="39"/>
    <w:rsid w:val="000275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882638">
      <w:bodyDiv w:val="1"/>
      <w:marLeft w:val="0"/>
      <w:marRight w:val="0"/>
      <w:marTop w:val="0"/>
      <w:marBottom w:val="0"/>
      <w:divBdr>
        <w:top w:val="none" w:sz="0" w:space="0" w:color="auto"/>
        <w:left w:val="none" w:sz="0" w:space="0" w:color="auto"/>
        <w:bottom w:val="none" w:sz="0" w:space="0" w:color="auto"/>
        <w:right w:val="none" w:sz="0" w:space="0" w:color="auto"/>
      </w:divBdr>
    </w:div>
    <w:div w:id="207033523">
      <w:bodyDiv w:val="1"/>
      <w:marLeft w:val="0"/>
      <w:marRight w:val="0"/>
      <w:marTop w:val="0"/>
      <w:marBottom w:val="0"/>
      <w:divBdr>
        <w:top w:val="none" w:sz="0" w:space="0" w:color="auto"/>
        <w:left w:val="none" w:sz="0" w:space="0" w:color="auto"/>
        <w:bottom w:val="none" w:sz="0" w:space="0" w:color="auto"/>
        <w:right w:val="none" w:sz="0" w:space="0" w:color="auto"/>
      </w:divBdr>
    </w:div>
    <w:div w:id="373045606">
      <w:bodyDiv w:val="1"/>
      <w:marLeft w:val="0"/>
      <w:marRight w:val="0"/>
      <w:marTop w:val="0"/>
      <w:marBottom w:val="0"/>
      <w:divBdr>
        <w:top w:val="none" w:sz="0" w:space="0" w:color="auto"/>
        <w:left w:val="none" w:sz="0" w:space="0" w:color="auto"/>
        <w:bottom w:val="none" w:sz="0" w:space="0" w:color="auto"/>
        <w:right w:val="none" w:sz="0" w:space="0" w:color="auto"/>
      </w:divBdr>
    </w:div>
    <w:div w:id="1030300049">
      <w:bodyDiv w:val="1"/>
      <w:marLeft w:val="0"/>
      <w:marRight w:val="0"/>
      <w:marTop w:val="0"/>
      <w:marBottom w:val="0"/>
      <w:divBdr>
        <w:top w:val="none" w:sz="0" w:space="0" w:color="auto"/>
        <w:left w:val="none" w:sz="0" w:space="0" w:color="auto"/>
        <w:bottom w:val="none" w:sz="0" w:space="0" w:color="auto"/>
        <w:right w:val="none" w:sz="0" w:space="0" w:color="auto"/>
      </w:divBdr>
    </w:div>
    <w:div w:id="1326319176">
      <w:bodyDiv w:val="1"/>
      <w:marLeft w:val="0"/>
      <w:marRight w:val="0"/>
      <w:marTop w:val="0"/>
      <w:marBottom w:val="0"/>
      <w:divBdr>
        <w:top w:val="none" w:sz="0" w:space="0" w:color="auto"/>
        <w:left w:val="none" w:sz="0" w:space="0" w:color="auto"/>
        <w:bottom w:val="none" w:sz="0" w:space="0" w:color="auto"/>
        <w:right w:val="none" w:sz="0" w:space="0" w:color="auto"/>
      </w:divBdr>
    </w:div>
    <w:div w:id="1666399838">
      <w:bodyDiv w:val="1"/>
      <w:marLeft w:val="0"/>
      <w:marRight w:val="0"/>
      <w:marTop w:val="0"/>
      <w:marBottom w:val="0"/>
      <w:divBdr>
        <w:top w:val="none" w:sz="0" w:space="0" w:color="auto"/>
        <w:left w:val="none" w:sz="0" w:space="0" w:color="auto"/>
        <w:bottom w:val="none" w:sz="0" w:space="0" w:color="auto"/>
        <w:right w:val="none" w:sz="0" w:space="0" w:color="auto"/>
      </w:divBdr>
    </w:div>
    <w:div w:id="2133131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tu@hs01.kep.t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vkk@gtu.edu.t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BC2E05-10DC-46AE-95FA-BC88336FC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4</Pages>
  <Words>1157</Words>
  <Characters>6601</Characters>
  <Application>Microsoft Office Word</Application>
  <DocSecurity>0</DocSecurity>
  <Lines>55</Lines>
  <Paragraphs>15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CMAS</dc:creator>
  <cp:keywords/>
  <dc:description/>
  <cp:lastModifiedBy>Şaziye Serda Kayman</cp:lastModifiedBy>
  <cp:revision>54</cp:revision>
  <cp:lastPrinted>2021-03-26T08:52:00Z</cp:lastPrinted>
  <dcterms:created xsi:type="dcterms:W3CDTF">2020-02-03T16:12:00Z</dcterms:created>
  <dcterms:modified xsi:type="dcterms:W3CDTF">2021-03-29T13:05:00Z</dcterms:modified>
</cp:coreProperties>
</file>